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2DCFD" w14:textId="77777777" w:rsidR="00CF3D3D" w:rsidRPr="00E03B2A" w:rsidRDefault="009F02F7" w:rsidP="001404AA">
      <w:pPr>
        <w:pStyle w:val="Heading1"/>
        <w:rPr>
          <w:lang w:val="fr-CA"/>
        </w:rPr>
      </w:pPr>
      <w:r>
        <w:rPr>
          <w:noProof/>
          <w:lang w:val="fr-CA" w:eastAsia="fr-CA"/>
        </w:rPr>
        <w:t xml:space="preserve">Centre d’accès équitable aux bibliothèques </w:t>
      </w:r>
    </w:p>
    <w:p w14:paraId="0D12DCFE" w14:textId="77777777" w:rsidR="00E31161" w:rsidRPr="00E03B2A" w:rsidRDefault="004774FB" w:rsidP="001404AA">
      <w:pPr>
        <w:pStyle w:val="Heading1"/>
        <w:rPr>
          <w:lang w:val="fr-CA"/>
        </w:rPr>
      </w:pPr>
      <w:r w:rsidRPr="00E03B2A">
        <w:rPr>
          <w:lang w:val="fr-CA"/>
        </w:rPr>
        <w:t>Programme de soutien à l’accès des clients : demande d’ouverture de compte</w:t>
      </w:r>
    </w:p>
    <w:p w14:paraId="0D12DCFF" w14:textId="04F7A086" w:rsidR="00E31161" w:rsidRPr="00E03B2A" w:rsidRDefault="00F26373" w:rsidP="00F26373">
      <w:pPr>
        <w:ind w:left="-180"/>
        <w:rPr>
          <w:rFonts w:cs="Arial"/>
          <w:lang w:val="fr-CA"/>
        </w:rPr>
      </w:pPr>
      <w:r>
        <w:rPr>
          <w:rFonts w:cs="Arial"/>
          <w:lang w:val="fr-CA"/>
        </w:rPr>
        <w:t xml:space="preserve">  </w:t>
      </w:r>
      <w:r w:rsidR="004774FB" w:rsidRPr="00E03B2A">
        <w:rPr>
          <w:rFonts w:cs="Arial"/>
          <w:lang w:val="fr-CA"/>
        </w:rPr>
        <w:t>Dernière mise à jour </w:t>
      </w:r>
      <w:r w:rsidR="00E31161" w:rsidRPr="00E03B2A">
        <w:rPr>
          <w:rFonts w:cs="Arial"/>
          <w:lang w:val="fr-CA"/>
        </w:rPr>
        <w:t xml:space="preserve">: </w:t>
      </w:r>
      <w:r w:rsidR="004774FB" w:rsidRPr="00E03B2A">
        <w:rPr>
          <w:rFonts w:cs="Arial"/>
          <w:lang w:val="fr-CA"/>
        </w:rPr>
        <w:t xml:space="preserve">20 mars </w:t>
      </w:r>
      <w:r w:rsidR="00836BF7" w:rsidRPr="00E03B2A">
        <w:rPr>
          <w:rFonts w:cs="Arial"/>
          <w:lang w:val="fr-CA"/>
        </w:rPr>
        <w:t>2017</w:t>
      </w:r>
    </w:p>
    <w:p w14:paraId="0D12DD00" w14:textId="77777777" w:rsidR="00D8623C" w:rsidRPr="00E03B2A" w:rsidRDefault="004774FB" w:rsidP="00D8623C">
      <w:pPr>
        <w:rPr>
          <w:lang w:val="fr-CA"/>
        </w:rPr>
      </w:pPr>
      <w:r w:rsidRPr="00E03B2A">
        <w:rPr>
          <w:lang w:val="fr-CA"/>
        </w:rPr>
        <w:t xml:space="preserve">Le </w:t>
      </w:r>
      <w:r w:rsidRPr="00E03B2A">
        <w:rPr>
          <w:b/>
          <w:lang w:val="fr-CA"/>
        </w:rPr>
        <w:t>Programme de soutien à l'accès des clients</w:t>
      </w:r>
      <w:r w:rsidRPr="00E03B2A">
        <w:rPr>
          <w:lang w:val="fr-CA"/>
        </w:rPr>
        <w:t xml:space="preserve"> du CAÉB </w:t>
      </w:r>
      <w:r w:rsidR="009F02F7">
        <w:rPr>
          <w:lang w:val="fr-CA"/>
        </w:rPr>
        <w:t xml:space="preserve">s’adresse à ceux et celles </w:t>
      </w:r>
      <w:r w:rsidRPr="00E03B2A">
        <w:rPr>
          <w:lang w:val="fr-CA"/>
        </w:rPr>
        <w:t xml:space="preserve">qui </w:t>
      </w:r>
      <w:r w:rsidR="009F02F7">
        <w:rPr>
          <w:lang w:val="fr-CA"/>
        </w:rPr>
        <w:t xml:space="preserve">désirent </w:t>
      </w:r>
      <w:r w:rsidRPr="00E03B2A">
        <w:rPr>
          <w:lang w:val="fr-CA"/>
        </w:rPr>
        <w:t>aide</w:t>
      </w:r>
      <w:r w:rsidR="009F02F7">
        <w:rPr>
          <w:lang w:val="fr-CA"/>
        </w:rPr>
        <w:t>r</w:t>
      </w:r>
      <w:r w:rsidRPr="00E03B2A">
        <w:rPr>
          <w:lang w:val="fr-CA"/>
        </w:rPr>
        <w:t xml:space="preserve"> des élèves recevant des cours particuliers, des clients d'INCA ou encore des personnes habitant dans des résidences pour personnes âgées ou des établissements de soins de longue durée à avoir accès à la collection d'ouvrages en média substitut du CAÉB. Les enseignants des niveaux primaire, secondaire et postsecondaire peuvent s'inscrire au </w:t>
      </w:r>
      <w:hyperlink r:id="rId10" w:history="1">
        <w:r w:rsidRPr="00E03B2A">
          <w:rPr>
            <w:rStyle w:val="Hyperlink"/>
            <w:lang w:val="fr-CA"/>
          </w:rPr>
          <w:t>Programme d’accès des enseignants au CAÉB</w:t>
        </w:r>
      </w:hyperlink>
      <w:r w:rsidR="000723FD" w:rsidRPr="00E03B2A">
        <w:rPr>
          <w:lang w:val="fr-CA"/>
        </w:rPr>
        <w:t xml:space="preserve">. </w:t>
      </w:r>
      <w:r w:rsidRPr="00E03B2A">
        <w:rPr>
          <w:lang w:val="fr-CA"/>
        </w:rPr>
        <w:t>Si vous ne savez pas à quel programme vous inscrire, veuillez nous téléphoner au</w:t>
      </w:r>
      <w:r w:rsidR="009F02F7">
        <w:rPr>
          <w:lang w:val="fr-CA"/>
        </w:rPr>
        <w:t xml:space="preserve">              </w:t>
      </w:r>
      <w:r w:rsidRPr="00E03B2A">
        <w:rPr>
          <w:lang w:val="fr-CA"/>
        </w:rPr>
        <w:t xml:space="preserve"> </w:t>
      </w:r>
      <w:r w:rsidR="007C58F2" w:rsidRPr="00E03B2A">
        <w:rPr>
          <w:lang w:val="fr-CA"/>
        </w:rPr>
        <w:t xml:space="preserve">1-855-655-2273, </w:t>
      </w:r>
      <w:r w:rsidRPr="00E03B2A">
        <w:rPr>
          <w:lang w:val="fr-CA"/>
        </w:rPr>
        <w:t>poste </w:t>
      </w:r>
      <w:r w:rsidR="007C58F2" w:rsidRPr="00E03B2A">
        <w:rPr>
          <w:lang w:val="fr-CA"/>
        </w:rPr>
        <w:t>2</w:t>
      </w:r>
      <w:r w:rsidRPr="00E03B2A">
        <w:rPr>
          <w:lang w:val="fr-CA"/>
        </w:rPr>
        <w:t>,</w:t>
      </w:r>
      <w:r w:rsidR="007C58F2" w:rsidRPr="00E03B2A">
        <w:rPr>
          <w:lang w:val="fr-CA"/>
        </w:rPr>
        <w:t xml:space="preserve"> </w:t>
      </w:r>
      <w:r w:rsidRPr="00E03B2A">
        <w:rPr>
          <w:lang w:val="fr-CA"/>
        </w:rPr>
        <w:t xml:space="preserve">ou nous envoyer un courriel à </w:t>
      </w:r>
      <w:r w:rsidR="007C58F2" w:rsidRPr="00E03B2A">
        <w:rPr>
          <w:lang w:val="fr-CA"/>
        </w:rPr>
        <w:t>membr</w:t>
      </w:r>
      <w:r w:rsidRPr="00E03B2A">
        <w:rPr>
          <w:lang w:val="fr-CA"/>
        </w:rPr>
        <w:t>e</w:t>
      </w:r>
      <w:r w:rsidR="007C58F2" w:rsidRPr="00E03B2A">
        <w:rPr>
          <w:lang w:val="fr-CA"/>
        </w:rPr>
        <w:t>s@</w:t>
      </w:r>
      <w:r w:rsidRPr="00E03B2A">
        <w:rPr>
          <w:lang w:val="fr-CA"/>
        </w:rPr>
        <w:t>bibliocaeb</w:t>
      </w:r>
      <w:r w:rsidR="007C58F2" w:rsidRPr="00E03B2A">
        <w:rPr>
          <w:lang w:val="fr-CA"/>
        </w:rPr>
        <w:t>.ca</w:t>
      </w:r>
      <w:r w:rsidR="006A21AF" w:rsidRPr="00E03B2A">
        <w:rPr>
          <w:lang w:val="fr-CA"/>
        </w:rPr>
        <w:t>.</w:t>
      </w:r>
    </w:p>
    <w:p w14:paraId="0D12DD01" w14:textId="77777777" w:rsidR="003008ED" w:rsidRPr="00E03B2A" w:rsidRDefault="00C12812" w:rsidP="00D8623C">
      <w:pPr>
        <w:rPr>
          <w:lang w:val="fr-CA"/>
        </w:rPr>
      </w:pPr>
      <w:r w:rsidRPr="00E03B2A">
        <w:rPr>
          <w:lang w:val="fr-CA"/>
        </w:rPr>
        <w:t>Les comptes du Programme de soutien à l’accès des clients sont valides jusqu’au 1</w:t>
      </w:r>
      <w:r w:rsidRPr="00E03B2A">
        <w:rPr>
          <w:vertAlign w:val="superscript"/>
          <w:lang w:val="fr-CA"/>
        </w:rPr>
        <w:t>er</w:t>
      </w:r>
      <w:r w:rsidR="009F02F7">
        <w:rPr>
          <w:vertAlign w:val="superscript"/>
          <w:lang w:val="fr-CA"/>
        </w:rPr>
        <w:t> </w:t>
      </w:r>
      <w:r w:rsidRPr="00E03B2A">
        <w:rPr>
          <w:lang w:val="fr-CA"/>
        </w:rPr>
        <w:t>octobre de l’année suivante. Les comptes approuvés le ou après le 1</w:t>
      </w:r>
      <w:r w:rsidRPr="00E03B2A">
        <w:rPr>
          <w:vertAlign w:val="superscript"/>
          <w:lang w:val="fr-CA"/>
        </w:rPr>
        <w:t>er</w:t>
      </w:r>
      <w:r w:rsidR="009F02F7">
        <w:rPr>
          <w:vertAlign w:val="superscript"/>
          <w:lang w:val="fr-CA"/>
        </w:rPr>
        <w:t> </w:t>
      </w:r>
      <w:r w:rsidRPr="00E03B2A">
        <w:rPr>
          <w:lang w:val="fr-CA"/>
        </w:rPr>
        <w:t>octobre cessent d’être valides le 15</w:t>
      </w:r>
      <w:r w:rsidR="009F02F7">
        <w:rPr>
          <w:lang w:val="fr-CA"/>
        </w:rPr>
        <w:t> </w:t>
      </w:r>
      <w:r w:rsidRPr="00E03B2A">
        <w:rPr>
          <w:lang w:val="fr-CA"/>
        </w:rPr>
        <w:t xml:space="preserve">octobre de l’année suivante. Nous </w:t>
      </w:r>
      <w:proofErr w:type="gramStart"/>
      <w:r w:rsidRPr="00E03B2A">
        <w:rPr>
          <w:lang w:val="fr-CA"/>
        </w:rPr>
        <w:t>vous</w:t>
      </w:r>
      <w:proofErr w:type="gramEnd"/>
      <w:r w:rsidRPr="00E03B2A">
        <w:rPr>
          <w:lang w:val="fr-CA"/>
        </w:rPr>
        <w:t xml:space="preserve"> enverrons un avis de renouvellement.</w:t>
      </w:r>
    </w:p>
    <w:p w14:paraId="0D12DD02" w14:textId="77777777" w:rsidR="006B692A" w:rsidRPr="00E03B2A" w:rsidRDefault="00C12812" w:rsidP="006B692A">
      <w:pPr>
        <w:rPr>
          <w:lang w:val="fr-CA"/>
        </w:rPr>
      </w:pPr>
      <w:r w:rsidRPr="00E03B2A">
        <w:rPr>
          <w:rFonts w:cs="Arial"/>
          <w:lang w:val="fr-CA"/>
        </w:rPr>
        <w:t xml:space="preserve">Les services du </w:t>
      </w:r>
      <w:r w:rsidR="009F02F7">
        <w:rPr>
          <w:rFonts w:cs="Arial"/>
          <w:lang w:val="fr-CA"/>
        </w:rPr>
        <w:t>CAÉB</w:t>
      </w:r>
      <w:r w:rsidRPr="00E03B2A">
        <w:rPr>
          <w:rFonts w:cs="Arial"/>
          <w:lang w:val="fr-CA"/>
        </w:rPr>
        <w:t xml:space="preserve"> sont offerts aux abonnés </w:t>
      </w:r>
      <w:r w:rsidR="009F02F7" w:rsidRPr="00E03B2A">
        <w:rPr>
          <w:rFonts w:cs="Arial"/>
          <w:lang w:val="fr-CA"/>
        </w:rPr>
        <w:t xml:space="preserve">des </w:t>
      </w:r>
      <w:hyperlink r:id="rId11" w:history="1">
        <w:r w:rsidR="009F02F7" w:rsidRPr="00E03B2A">
          <w:rPr>
            <w:rStyle w:val="Hyperlink"/>
            <w:rFonts w:cs="Arial"/>
            <w:lang w:val="fr-CA"/>
          </w:rPr>
          <w:t>bibliothèques publiques</w:t>
        </w:r>
      </w:hyperlink>
      <w:r w:rsidR="009F02F7" w:rsidRPr="00E03B2A">
        <w:rPr>
          <w:rFonts w:cs="Arial"/>
          <w:lang w:val="fr-CA"/>
        </w:rPr>
        <w:t xml:space="preserve"> participantes </w:t>
      </w:r>
      <w:r w:rsidRPr="00E03B2A">
        <w:rPr>
          <w:rFonts w:cs="Arial"/>
          <w:lang w:val="fr-CA"/>
        </w:rPr>
        <w:t>ayant une déficience perceptuelle</w:t>
      </w:r>
      <w:r w:rsidR="006B692A" w:rsidRPr="00E03B2A">
        <w:rPr>
          <w:rFonts w:cs="Arial"/>
          <w:lang w:val="fr-CA"/>
        </w:rPr>
        <w:t xml:space="preserve">. </w:t>
      </w:r>
      <w:r w:rsidRPr="00E03B2A">
        <w:rPr>
          <w:rFonts w:cs="Arial"/>
          <w:lang w:val="fr-CA"/>
        </w:rPr>
        <w:t>Une déficience perceptuelle est une limitation visuelle ou physique ou un trouble d'apprentissage qui rend difficile ou impossible la lecture des imprimés ordinaires</w:t>
      </w:r>
      <w:r w:rsidR="006B692A" w:rsidRPr="00E03B2A">
        <w:rPr>
          <w:lang w:val="fr-CA"/>
        </w:rPr>
        <w:t>.</w:t>
      </w:r>
    </w:p>
    <w:p w14:paraId="0D12DD03" w14:textId="77777777" w:rsidR="0098010D" w:rsidRPr="00E03B2A" w:rsidRDefault="00C4598D" w:rsidP="00E31161">
      <w:pPr>
        <w:rPr>
          <w:rFonts w:cs="Arial"/>
          <w:lang w:val="fr-CA"/>
        </w:rPr>
      </w:pPr>
      <w:r w:rsidRPr="00E03B2A">
        <w:rPr>
          <w:rFonts w:cs="Arial"/>
          <w:lang w:val="fr-CA"/>
        </w:rPr>
        <w:t>Pour présenter une demande d'ouverture de compte dans le cadre du Programme de soutien à l’accès des clients, il faut</w:t>
      </w:r>
      <w:r w:rsidR="009F02F7">
        <w:rPr>
          <w:rFonts w:cs="Arial"/>
          <w:lang w:val="fr-CA"/>
        </w:rPr>
        <w:t> </w:t>
      </w:r>
      <w:r w:rsidRPr="00E03B2A">
        <w:rPr>
          <w:rFonts w:cs="Arial"/>
          <w:lang w:val="fr-CA"/>
        </w:rPr>
        <w:t>:</w:t>
      </w:r>
      <w:r w:rsidR="00D8623C" w:rsidRPr="00E03B2A">
        <w:rPr>
          <w:rFonts w:cs="Arial"/>
          <w:lang w:val="fr-CA"/>
        </w:rPr>
        <w:t xml:space="preserve"> </w:t>
      </w:r>
    </w:p>
    <w:p w14:paraId="0D12DD04" w14:textId="77777777" w:rsidR="005D57D0" w:rsidRPr="00E03B2A" w:rsidRDefault="00C4598D" w:rsidP="009F6AE8">
      <w:pPr>
        <w:pStyle w:val="ListParagraph"/>
        <w:numPr>
          <w:ilvl w:val="0"/>
          <w:numId w:val="17"/>
        </w:numPr>
        <w:rPr>
          <w:rFonts w:cs="Arial"/>
          <w:szCs w:val="24"/>
          <w:lang w:val="fr-CA"/>
        </w:rPr>
      </w:pPr>
      <w:proofErr w:type="gramStart"/>
      <w:r w:rsidRPr="00E03B2A">
        <w:rPr>
          <w:rFonts w:cs="Arial"/>
          <w:szCs w:val="24"/>
          <w:lang w:val="fr-CA"/>
        </w:rPr>
        <w:t>produire</w:t>
      </w:r>
      <w:proofErr w:type="gramEnd"/>
      <w:r w:rsidRPr="00E03B2A">
        <w:rPr>
          <w:rFonts w:cs="Arial"/>
          <w:szCs w:val="24"/>
          <w:lang w:val="fr-CA"/>
        </w:rPr>
        <w:t xml:space="preserve"> un numéro </w:t>
      </w:r>
      <w:r w:rsidR="00F935E8" w:rsidRPr="00E03B2A">
        <w:rPr>
          <w:rFonts w:cs="Arial"/>
          <w:szCs w:val="24"/>
          <w:lang w:val="fr-CA"/>
        </w:rPr>
        <w:t xml:space="preserve">de </w:t>
      </w:r>
      <w:r w:rsidRPr="00E03B2A">
        <w:rPr>
          <w:rFonts w:cs="Arial"/>
          <w:szCs w:val="24"/>
          <w:lang w:val="fr-CA"/>
        </w:rPr>
        <w:t xml:space="preserve">carte </w:t>
      </w:r>
      <w:r w:rsidR="00F935E8" w:rsidRPr="00E03B2A">
        <w:rPr>
          <w:rFonts w:cs="Arial"/>
          <w:szCs w:val="24"/>
          <w:lang w:val="fr-CA"/>
        </w:rPr>
        <w:t xml:space="preserve">valide </w:t>
      </w:r>
      <w:r w:rsidRPr="00E03B2A">
        <w:rPr>
          <w:rFonts w:cs="Arial"/>
          <w:szCs w:val="24"/>
          <w:lang w:val="fr-CA"/>
        </w:rPr>
        <w:t xml:space="preserve">délivrée par une bibliothèque membre du CAÉB. </w:t>
      </w:r>
      <w:r w:rsidR="00DC0ADE" w:rsidRPr="00E03B2A">
        <w:rPr>
          <w:rFonts w:cs="Arial"/>
          <w:szCs w:val="24"/>
          <w:lang w:val="fr-CA"/>
        </w:rPr>
        <w:t xml:space="preserve">La </w:t>
      </w:r>
      <w:r w:rsidR="00F935E8" w:rsidRPr="00E03B2A">
        <w:rPr>
          <w:rFonts w:cs="Arial"/>
          <w:szCs w:val="24"/>
          <w:lang w:val="fr-CA"/>
        </w:rPr>
        <w:t xml:space="preserve">liste des bibliothèques membres du CAÉB se trouve à </w:t>
      </w:r>
      <w:hyperlink r:id="rId12" w:history="1">
        <w:r w:rsidR="009F02F7">
          <w:rPr>
            <w:rStyle w:val="Hyperlink"/>
            <w:rFonts w:cs="Arial"/>
            <w:szCs w:val="24"/>
            <w:lang w:val="fr-CA"/>
          </w:rPr>
          <w:t>bibliocaeb</w:t>
        </w:r>
        <w:r w:rsidR="00DB43FE" w:rsidRPr="00E03B2A">
          <w:rPr>
            <w:rStyle w:val="Hyperlink"/>
            <w:rFonts w:cs="Arial"/>
            <w:szCs w:val="24"/>
            <w:lang w:val="fr-CA"/>
          </w:rPr>
          <w:t>.ca/</w:t>
        </w:r>
        <w:proofErr w:type="spellStart"/>
        <w:r w:rsidR="009F02F7">
          <w:rPr>
            <w:rStyle w:val="Hyperlink"/>
            <w:rFonts w:cs="Arial"/>
            <w:szCs w:val="24"/>
            <w:lang w:val="fr-CA"/>
          </w:rPr>
          <w:t>bibliothequesmembres</w:t>
        </w:r>
        <w:proofErr w:type="spellEnd"/>
      </w:hyperlink>
      <w:r w:rsidR="00F935E8" w:rsidRPr="00E03B2A">
        <w:rPr>
          <w:lang w:val="fr-CA"/>
        </w:rPr>
        <w:t>;</w:t>
      </w:r>
    </w:p>
    <w:p w14:paraId="0D12DD05" w14:textId="77777777" w:rsidR="005D57D0" w:rsidRPr="00E03B2A" w:rsidRDefault="00F935E8" w:rsidP="009F6AE8">
      <w:pPr>
        <w:pStyle w:val="ListParagraph"/>
        <w:numPr>
          <w:ilvl w:val="0"/>
          <w:numId w:val="17"/>
        </w:numPr>
        <w:rPr>
          <w:rFonts w:cs="Arial"/>
          <w:szCs w:val="24"/>
          <w:lang w:val="fr-CA"/>
        </w:rPr>
      </w:pPr>
      <w:proofErr w:type="gramStart"/>
      <w:r w:rsidRPr="00E03B2A">
        <w:rPr>
          <w:rFonts w:cs="Arial"/>
          <w:szCs w:val="24"/>
          <w:lang w:val="fr-CA"/>
        </w:rPr>
        <w:t>si</w:t>
      </w:r>
      <w:proofErr w:type="gramEnd"/>
      <w:r w:rsidRPr="00E03B2A">
        <w:rPr>
          <w:rFonts w:cs="Arial"/>
          <w:szCs w:val="24"/>
          <w:lang w:val="fr-CA"/>
        </w:rPr>
        <w:t xml:space="preserve"> vous habitez au </w:t>
      </w:r>
      <w:r w:rsidR="00FF4D83" w:rsidRPr="00E03B2A">
        <w:rPr>
          <w:rFonts w:cs="Arial"/>
          <w:szCs w:val="24"/>
          <w:lang w:val="fr-CA"/>
        </w:rPr>
        <w:t>Qu</w:t>
      </w:r>
      <w:r w:rsidRPr="00E03B2A">
        <w:rPr>
          <w:rFonts w:cs="Arial"/>
          <w:szCs w:val="24"/>
          <w:lang w:val="fr-CA"/>
        </w:rPr>
        <w:t>é</w:t>
      </w:r>
      <w:r w:rsidR="00FF4D83" w:rsidRPr="00E03B2A">
        <w:rPr>
          <w:rFonts w:cs="Arial"/>
          <w:szCs w:val="24"/>
          <w:lang w:val="fr-CA"/>
        </w:rPr>
        <w:t>bec</w:t>
      </w:r>
      <w:r w:rsidR="00836BF7" w:rsidRPr="00E03B2A">
        <w:rPr>
          <w:rFonts w:cs="Arial"/>
          <w:szCs w:val="24"/>
          <w:lang w:val="fr-CA"/>
        </w:rPr>
        <w:t>,</w:t>
      </w:r>
      <w:r w:rsidRPr="00E03B2A">
        <w:rPr>
          <w:rFonts w:cs="Arial"/>
          <w:szCs w:val="24"/>
          <w:lang w:val="fr-CA"/>
        </w:rPr>
        <w:t xml:space="preserve"> produire un numéro de carte valide délivrée par B</w:t>
      </w:r>
      <w:r w:rsidR="00FF4D83" w:rsidRPr="00E03B2A">
        <w:rPr>
          <w:rFonts w:cs="Arial"/>
          <w:szCs w:val="24"/>
          <w:lang w:val="fr-CA"/>
        </w:rPr>
        <w:t>ibliothèque et Archi</w:t>
      </w:r>
      <w:r w:rsidR="00F07B8C" w:rsidRPr="00E03B2A">
        <w:rPr>
          <w:rFonts w:cs="Arial"/>
          <w:szCs w:val="24"/>
          <w:lang w:val="fr-CA"/>
        </w:rPr>
        <w:t>ves nationales du Québec (BAnQ)</w:t>
      </w:r>
      <w:r w:rsidRPr="00E03B2A">
        <w:rPr>
          <w:rFonts w:cs="Arial"/>
          <w:szCs w:val="24"/>
          <w:lang w:val="fr-CA"/>
        </w:rPr>
        <w:t>;</w:t>
      </w:r>
    </w:p>
    <w:p w14:paraId="0D12DD06" w14:textId="77777777" w:rsidR="005D57D0" w:rsidRPr="00E03B2A" w:rsidRDefault="00F935E8" w:rsidP="00744307">
      <w:pPr>
        <w:pStyle w:val="ListParagraph"/>
        <w:numPr>
          <w:ilvl w:val="0"/>
          <w:numId w:val="17"/>
        </w:numPr>
        <w:rPr>
          <w:rFonts w:cs="Arial"/>
          <w:szCs w:val="24"/>
          <w:lang w:val="fr-CA"/>
        </w:rPr>
      </w:pPr>
      <w:proofErr w:type="gramStart"/>
      <w:r w:rsidRPr="00E03B2A">
        <w:rPr>
          <w:rFonts w:cs="Arial"/>
          <w:szCs w:val="24"/>
          <w:lang w:val="fr-CA"/>
        </w:rPr>
        <w:t>remplir</w:t>
      </w:r>
      <w:proofErr w:type="gramEnd"/>
      <w:r w:rsidRPr="00E03B2A">
        <w:rPr>
          <w:rFonts w:cs="Arial"/>
          <w:szCs w:val="24"/>
          <w:lang w:val="fr-CA"/>
        </w:rPr>
        <w:t xml:space="preserve"> le formulaire ci-dessous et l’envoyer par courriel à </w:t>
      </w:r>
      <w:r w:rsidR="00836BF7" w:rsidRPr="00E03B2A">
        <w:rPr>
          <w:rFonts w:cs="Arial"/>
          <w:szCs w:val="24"/>
          <w:lang w:val="fr-CA"/>
        </w:rPr>
        <w:t>membr</w:t>
      </w:r>
      <w:r w:rsidRPr="00E03B2A">
        <w:rPr>
          <w:rFonts w:cs="Arial"/>
          <w:szCs w:val="24"/>
          <w:lang w:val="fr-CA"/>
        </w:rPr>
        <w:t>e</w:t>
      </w:r>
      <w:r w:rsidR="00836BF7" w:rsidRPr="00E03B2A">
        <w:rPr>
          <w:rFonts w:cs="Arial"/>
          <w:szCs w:val="24"/>
          <w:lang w:val="fr-CA"/>
        </w:rPr>
        <w:t>s@</w:t>
      </w:r>
      <w:r w:rsidRPr="00E03B2A">
        <w:rPr>
          <w:rFonts w:cs="Arial"/>
          <w:szCs w:val="24"/>
          <w:lang w:val="fr-CA"/>
        </w:rPr>
        <w:t>bibliocaeb</w:t>
      </w:r>
      <w:r w:rsidR="00836BF7" w:rsidRPr="00E03B2A">
        <w:rPr>
          <w:rFonts w:cs="Arial"/>
          <w:szCs w:val="24"/>
          <w:lang w:val="fr-CA"/>
        </w:rPr>
        <w:t>.ca</w:t>
      </w:r>
      <w:r w:rsidRPr="00E03B2A">
        <w:rPr>
          <w:rFonts w:cs="Arial"/>
          <w:szCs w:val="24"/>
          <w:lang w:val="fr-CA"/>
        </w:rPr>
        <w:t>.</w:t>
      </w:r>
    </w:p>
    <w:p w14:paraId="0D12DD07" w14:textId="77777777" w:rsidR="00BB7157" w:rsidRPr="00E03B2A" w:rsidRDefault="00185028" w:rsidP="008C103E">
      <w:pPr>
        <w:spacing w:before="160"/>
        <w:jc w:val="both"/>
        <w:rPr>
          <w:rFonts w:cs="Arial"/>
          <w:lang w:val="fr-CA"/>
        </w:rPr>
      </w:pPr>
      <w:r>
        <w:rPr>
          <w:rFonts w:cs="Arial"/>
          <w:lang w:val="fr-CA"/>
        </w:rPr>
        <w:t>À la r</w:t>
      </w:r>
      <w:r w:rsidR="00864E0F" w:rsidRPr="00E03B2A">
        <w:rPr>
          <w:rFonts w:cs="Arial"/>
          <w:lang w:val="fr-CA"/>
        </w:rPr>
        <w:t>éception de votre formulaire, nous ouvrirons un compte à votre nom et vous ferons parvenir par courriel votre numéro de compte et votre mot de passe.</w:t>
      </w:r>
      <w:r w:rsidR="006160FF" w:rsidRPr="00E03B2A">
        <w:rPr>
          <w:rFonts w:cs="Arial"/>
          <w:lang w:val="fr-CA"/>
        </w:rPr>
        <w:t xml:space="preserve"> </w:t>
      </w:r>
      <w:r w:rsidR="00BB7157" w:rsidRPr="00E03B2A">
        <w:rPr>
          <w:lang w:val="fr-CA"/>
        </w:rPr>
        <w:br w:type="page"/>
      </w:r>
    </w:p>
    <w:p w14:paraId="0D12DD08" w14:textId="77777777" w:rsidR="00562186" w:rsidRDefault="00562186" w:rsidP="001404AA">
      <w:pPr>
        <w:pStyle w:val="Heading2"/>
        <w:rPr>
          <w:noProof/>
          <w:lang w:val="fr-CA" w:eastAsia="fr-CA"/>
        </w:rPr>
      </w:pPr>
    </w:p>
    <w:p w14:paraId="0D12DD09" w14:textId="77777777" w:rsidR="007833DA" w:rsidRPr="007833DA" w:rsidRDefault="007833DA" w:rsidP="007833DA">
      <w:pPr>
        <w:rPr>
          <w:lang w:val="fr-CA" w:eastAsia="fr-CA"/>
        </w:rPr>
      </w:pPr>
      <w:r>
        <w:rPr>
          <w:lang w:val="fr-CA" w:eastAsia="fr-CA"/>
        </w:rPr>
        <w:t xml:space="preserve">Centre d’accès équitable aux bibliothèques </w:t>
      </w:r>
    </w:p>
    <w:p w14:paraId="0D12DD0A" w14:textId="77777777" w:rsidR="007833DA" w:rsidRDefault="007833DA" w:rsidP="001404AA">
      <w:pPr>
        <w:pStyle w:val="Heading2"/>
        <w:rPr>
          <w:lang w:val="fr-CA"/>
        </w:rPr>
      </w:pPr>
    </w:p>
    <w:p w14:paraId="0D12DD0B" w14:textId="77777777" w:rsidR="0098010D" w:rsidRPr="00E03B2A" w:rsidRDefault="00C06F7E" w:rsidP="001404AA">
      <w:pPr>
        <w:pStyle w:val="Heading2"/>
        <w:rPr>
          <w:lang w:val="fr-CA"/>
        </w:rPr>
      </w:pPr>
      <w:r w:rsidRPr="00E03B2A">
        <w:rPr>
          <w:lang w:val="fr-CA"/>
        </w:rPr>
        <w:t>FORMULAIRE DE DEMANDE D’OUVERTURE DE COMPTE</w:t>
      </w:r>
    </w:p>
    <w:p w14:paraId="0D12DD0C" w14:textId="77777777" w:rsidR="00677731" w:rsidRPr="00E03B2A" w:rsidRDefault="00C06F7E" w:rsidP="00E31161">
      <w:pPr>
        <w:spacing w:before="160"/>
        <w:jc w:val="both"/>
        <w:rPr>
          <w:rFonts w:cs="Arial"/>
          <w:lang w:val="fr-CA"/>
        </w:rPr>
      </w:pPr>
      <w:r w:rsidRPr="00E03B2A">
        <w:rPr>
          <w:rFonts w:cs="Arial"/>
          <w:lang w:val="fr-CA"/>
        </w:rPr>
        <w:t>Numéro du code à barres de la bibliothèque publique</w:t>
      </w:r>
      <w:r w:rsidR="007833DA">
        <w:rPr>
          <w:rFonts w:cs="Arial"/>
          <w:lang w:val="fr-CA"/>
        </w:rPr>
        <w:t> </w:t>
      </w:r>
      <w:r w:rsidR="00677731" w:rsidRPr="00E03B2A">
        <w:rPr>
          <w:rFonts w:cs="Arial"/>
          <w:lang w:val="fr-CA"/>
        </w:rPr>
        <w:t>:</w:t>
      </w:r>
    </w:p>
    <w:p w14:paraId="0D12DD0D" w14:textId="77777777" w:rsidR="0098010D" w:rsidRPr="00E03B2A" w:rsidRDefault="008A4C2C" w:rsidP="00E31161">
      <w:pPr>
        <w:spacing w:before="160"/>
        <w:jc w:val="both"/>
        <w:rPr>
          <w:rFonts w:cs="Arial"/>
          <w:b/>
          <w:lang w:val="fr-CA"/>
        </w:rPr>
      </w:pPr>
      <w:r w:rsidRPr="00E03B2A">
        <w:rPr>
          <w:rFonts w:cs="Arial"/>
          <w:lang w:val="fr-CA"/>
        </w:rPr>
        <w:t>N</w:t>
      </w:r>
      <w:r w:rsidR="00C06F7E" w:rsidRPr="00E03B2A">
        <w:rPr>
          <w:rFonts w:cs="Arial"/>
          <w:lang w:val="fr-CA"/>
        </w:rPr>
        <w:t>ombre de personnes que vous prévoyez aider</w:t>
      </w:r>
      <w:r w:rsidR="007833DA">
        <w:rPr>
          <w:rFonts w:cs="Arial"/>
          <w:lang w:val="fr-CA"/>
        </w:rPr>
        <w:t> </w:t>
      </w:r>
      <w:r w:rsidR="0098010D" w:rsidRPr="00E03B2A">
        <w:rPr>
          <w:rFonts w:cs="Arial"/>
          <w:lang w:val="fr-CA"/>
        </w:rPr>
        <w:t>:</w:t>
      </w:r>
      <w:r w:rsidR="0098010D" w:rsidRPr="00E03B2A">
        <w:rPr>
          <w:rFonts w:cs="Arial"/>
          <w:lang w:val="fr-CA"/>
        </w:rPr>
        <w:tab/>
      </w:r>
    </w:p>
    <w:p w14:paraId="0D12DD0E" w14:textId="77777777" w:rsidR="000F4536" w:rsidRPr="00E03B2A" w:rsidRDefault="00C06F7E" w:rsidP="00E31161">
      <w:pPr>
        <w:spacing w:before="160"/>
        <w:jc w:val="both"/>
        <w:rPr>
          <w:rFonts w:cs="Arial"/>
          <w:lang w:val="fr-CA"/>
        </w:rPr>
      </w:pPr>
      <w:r w:rsidRPr="00E03B2A">
        <w:rPr>
          <w:rFonts w:cs="Arial"/>
          <w:lang w:val="fr-CA"/>
        </w:rPr>
        <w:t>Prénom</w:t>
      </w:r>
      <w:r w:rsidR="007833DA">
        <w:rPr>
          <w:rFonts w:cs="Arial"/>
          <w:lang w:val="fr-CA"/>
        </w:rPr>
        <w:t> </w:t>
      </w:r>
      <w:r w:rsidRPr="00E03B2A">
        <w:rPr>
          <w:rFonts w:cs="Arial"/>
          <w:lang w:val="fr-CA"/>
        </w:rPr>
        <w:t xml:space="preserve">: </w:t>
      </w:r>
      <w:r w:rsidR="0098010D" w:rsidRPr="00E03B2A">
        <w:rPr>
          <w:rFonts w:cs="Arial"/>
          <w:lang w:val="fr-CA"/>
        </w:rPr>
        <w:tab/>
      </w:r>
    </w:p>
    <w:p w14:paraId="0D12DD0F" w14:textId="77777777" w:rsidR="00E31161" w:rsidRPr="00E03B2A" w:rsidRDefault="00C06F7E" w:rsidP="00E31161">
      <w:pPr>
        <w:spacing w:before="160"/>
        <w:jc w:val="both"/>
        <w:rPr>
          <w:rFonts w:cs="Arial"/>
          <w:lang w:val="fr-CA"/>
        </w:rPr>
      </w:pPr>
      <w:r w:rsidRPr="00E03B2A">
        <w:rPr>
          <w:rFonts w:cs="Arial"/>
          <w:lang w:val="fr-CA"/>
        </w:rPr>
        <w:t>Nom de famille</w:t>
      </w:r>
      <w:r w:rsidR="007833DA">
        <w:rPr>
          <w:rFonts w:cs="Arial"/>
          <w:lang w:val="fr-CA"/>
        </w:rPr>
        <w:t> </w:t>
      </w:r>
      <w:r w:rsidR="0098010D" w:rsidRPr="00E03B2A">
        <w:rPr>
          <w:rFonts w:cs="Arial"/>
          <w:lang w:val="fr-CA"/>
        </w:rPr>
        <w:t>:</w:t>
      </w:r>
      <w:r w:rsidR="0098010D" w:rsidRPr="00E03B2A">
        <w:rPr>
          <w:rFonts w:cs="Arial"/>
          <w:lang w:val="fr-CA"/>
        </w:rPr>
        <w:tab/>
      </w:r>
    </w:p>
    <w:p w14:paraId="21FA1B33" w14:textId="1287AE67" w:rsidR="001B4F3B" w:rsidRDefault="001B4F3B" w:rsidP="00E31161">
      <w:pPr>
        <w:spacing w:before="160"/>
        <w:jc w:val="both"/>
        <w:rPr>
          <w:rFonts w:cs="Arial"/>
          <w:lang w:val="fr-CA"/>
        </w:rPr>
      </w:pPr>
      <w:r>
        <w:t xml:space="preserve">Titre de </w:t>
      </w:r>
      <w:proofErr w:type="gramStart"/>
      <w:r>
        <w:t>poste :</w:t>
      </w:r>
      <w:proofErr w:type="gramEnd"/>
    </w:p>
    <w:p w14:paraId="0D12DD10" w14:textId="158B7452" w:rsidR="00E31161" w:rsidRDefault="009A1BA5" w:rsidP="00E31161">
      <w:pPr>
        <w:spacing w:before="160"/>
        <w:jc w:val="both"/>
        <w:rPr>
          <w:rFonts w:cs="Arial"/>
          <w:lang w:val="fr-CA"/>
        </w:rPr>
      </w:pPr>
      <w:r w:rsidRPr="00E03B2A">
        <w:rPr>
          <w:rFonts w:cs="Arial"/>
          <w:lang w:val="fr-CA"/>
        </w:rPr>
        <w:t>N</w:t>
      </w:r>
      <w:r w:rsidR="00C06F7E" w:rsidRPr="00E03B2A">
        <w:rPr>
          <w:rFonts w:cs="Arial"/>
          <w:lang w:val="fr-CA"/>
        </w:rPr>
        <w:t xml:space="preserve">om de l’organisme </w:t>
      </w:r>
      <w:r w:rsidR="00C500DE" w:rsidRPr="00E03B2A">
        <w:rPr>
          <w:rFonts w:cs="Arial"/>
          <w:lang w:val="fr-CA"/>
        </w:rPr>
        <w:t>(</w:t>
      </w:r>
      <w:r w:rsidR="00C06F7E" w:rsidRPr="00E03B2A">
        <w:rPr>
          <w:rFonts w:cs="Arial"/>
          <w:lang w:val="fr-CA"/>
        </w:rPr>
        <w:t>le cas échéant)</w:t>
      </w:r>
      <w:r w:rsidR="007833DA">
        <w:rPr>
          <w:rFonts w:cs="Arial"/>
          <w:lang w:val="fr-CA"/>
        </w:rPr>
        <w:t> </w:t>
      </w:r>
      <w:r w:rsidR="0098010D" w:rsidRPr="00E03B2A">
        <w:rPr>
          <w:rFonts w:cs="Arial"/>
          <w:lang w:val="fr-CA"/>
        </w:rPr>
        <w:t>:</w:t>
      </w:r>
      <w:r w:rsidR="0098010D" w:rsidRPr="00E03B2A">
        <w:rPr>
          <w:rFonts w:cs="Arial"/>
          <w:lang w:val="fr-CA"/>
        </w:rPr>
        <w:tab/>
      </w:r>
    </w:p>
    <w:p w14:paraId="0D12DD11" w14:textId="77777777" w:rsidR="000F4536" w:rsidRPr="00E03B2A" w:rsidRDefault="0098010D" w:rsidP="00E31161">
      <w:pPr>
        <w:spacing w:before="160"/>
        <w:jc w:val="both"/>
        <w:rPr>
          <w:rFonts w:cs="Arial"/>
          <w:lang w:val="fr-CA"/>
        </w:rPr>
      </w:pPr>
      <w:r w:rsidRPr="00E03B2A">
        <w:rPr>
          <w:rFonts w:cs="Arial"/>
          <w:lang w:val="fr-CA"/>
        </w:rPr>
        <w:t>A</w:t>
      </w:r>
      <w:r w:rsidR="000F4536" w:rsidRPr="00E03B2A">
        <w:rPr>
          <w:rFonts w:cs="Arial"/>
          <w:lang w:val="fr-CA"/>
        </w:rPr>
        <w:t>dress</w:t>
      </w:r>
      <w:r w:rsidR="00C06F7E" w:rsidRPr="00E03B2A">
        <w:rPr>
          <w:rFonts w:cs="Arial"/>
          <w:lang w:val="fr-CA"/>
        </w:rPr>
        <w:t>e</w:t>
      </w:r>
      <w:r w:rsidR="007833DA">
        <w:rPr>
          <w:rFonts w:cs="Arial"/>
          <w:lang w:val="fr-CA"/>
        </w:rPr>
        <w:t> </w:t>
      </w:r>
      <w:r w:rsidRPr="00E03B2A">
        <w:rPr>
          <w:rFonts w:cs="Arial"/>
          <w:lang w:val="fr-CA"/>
        </w:rPr>
        <w:t>:</w:t>
      </w:r>
      <w:r w:rsidRPr="00E03B2A">
        <w:rPr>
          <w:rFonts w:cs="Arial"/>
          <w:lang w:val="fr-CA"/>
        </w:rPr>
        <w:tab/>
      </w:r>
    </w:p>
    <w:p w14:paraId="0D12DD12" w14:textId="77777777" w:rsidR="000F4536" w:rsidRPr="00E03B2A" w:rsidRDefault="00C06F7E" w:rsidP="00E31161">
      <w:pPr>
        <w:spacing w:before="160"/>
        <w:jc w:val="both"/>
        <w:rPr>
          <w:rFonts w:cs="Arial"/>
          <w:lang w:val="fr-CA"/>
        </w:rPr>
      </w:pPr>
      <w:r w:rsidRPr="00E03B2A">
        <w:rPr>
          <w:rFonts w:cs="Arial"/>
          <w:lang w:val="fr-CA"/>
        </w:rPr>
        <w:t>Ville</w:t>
      </w:r>
      <w:r w:rsidR="007833DA">
        <w:rPr>
          <w:rFonts w:cs="Arial"/>
          <w:lang w:val="fr-CA"/>
        </w:rPr>
        <w:t> </w:t>
      </w:r>
      <w:r w:rsidRPr="00E03B2A">
        <w:rPr>
          <w:rFonts w:cs="Arial"/>
          <w:lang w:val="fr-CA"/>
        </w:rPr>
        <w:t>:</w:t>
      </w:r>
      <w:r w:rsidR="0098010D" w:rsidRPr="00E03B2A">
        <w:rPr>
          <w:rFonts w:cs="Arial"/>
          <w:lang w:val="fr-CA"/>
        </w:rPr>
        <w:tab/>
      </w:r>
      <w:bookmarkStart w:id="0" w:name="_GoBack"/>
      <w:bookmarkEnd w:id="0"/>
    </w:p>
    <w:p w14:paraId="0D12DD13" w14:textId="77777777" w:rsidR="000F4536" w:rsidRPr="00E03B2A" w:rsidRDefault="000F4536" w:rsidP="00E31161">
      <w:pPr>
        <w:spacing w:before="160"/>
        <w:jc w:val="both"/>
        <w:rPr>
          <w:rFonts w:cs="Arial"/>
          <w:lang w:val="fr-CA"/>
        </w:rPr>
      </w:pPr>
      <w:r w:rsidRPr="00E03B2A">
        <w:rPr>
          <w:rFonts w:cs="Arial"/>
          <w:lang w:val="fr-CA"/>
        </w:rPr>
        <w:t>Province o</w:t>
      </w:r>
      <w:r w:rsidR="00C06F7E" w:rsidRPr="00E03B2A">
        <w:rPr>
          <w:rFonts w:cs="Arial"/>
          <w:lang w:val="fr-CA"/>
        </w:rPr>
        <w:t>u</w:t>
      </w:r>
      <w:r w:rsidRPr="00E03B2A">
        <w:rPr>
          <w:rFonts w:cs="Arial"/>
          <w:lang w:val="fr-CA"/>
        </w:rPr>
        <w:t xml:space="preserve"> territo</w:t>
      </w:r>
      <w:r w:rsidR="00C06F7E" w:rsidRPr="00E03B2A">
        <w:rPr>
          <w:rFonts w:cs="Arial"/>
          <w:lang w:val="fr-CA"/>
        </w:rPr>
        <w:t>ire</w:t>
      </w:r>
      <w:r w:rsidR="007833DA">
        <w:rPr>
          <w:rFonts w:cs="Arial"/>
          <w:lang w:val="fr-CA"/>
        </w:rPr>
        <w:t> </w:t>
      </w:r>
      <w:r w:rsidR="0098010D" w:rsidRPr="00E03B2A">
        <w:rPr>
          <w:rFonts w:cs="Arial"/>
          <w:lang w:val="fr-CA"/>
        </w:rPr>
        <w:t>:</w:t>
      </w:r>
      <w:r w:rsidR="0098010D" w:rsidRPr="00E03B2A">
        <w:rPr>
          <w:rFonts w:cs="Arial"/>
          <w:lang w:val="fr-CA"/>
        </w:rPr>
        <w:tab/>
      </w:r>
    </w:p>
    <w:p w14:paraId="0D12DD14" w14:textId="77777777" w:rsidR="000F4536" w:rsidRPr="00E03B2A" w:rsidRDefault="00C06F7E" w:rsidP="00E31161">
      <w:pPr>
        <w:spacing w:before="160"/>
        <w:jc w:val="both"/>
        <w:rPr>
          <w:rFonts w:cs="Arial"/>
          <w:lang w:val="fr-CA"/>
        </w:rPr>
      </w:pPr>
      <w:r w:rsidRPr="00E03B2A">
        <w:rPr>
          <w:rFonts w:cs="Arial"/>
          <w:lang w:val="fr-CA"/>
        </w:rPr>
        <w:t>Code p</w:t>
      </w:r>
      <w:r w:rsidR="000F4536" w:rsidRPr="00E03B2A">
        <w:rPr>
          <w:rFonts w:cs="Arial"/>
          <w:lang w:val="fr-CA"/>
        </w:rPr>
        <w:t>ostal</w:t>
      </w:r>
      <w:r w:rsidR="007833DA">
        <w:rPr>
          <w:rFonts w:cs="Arial"/>
          <w:lang w:val="fr-CA"/>
        </w:rPr>
        <w:t> </w:t>
      </w:r>
      <w:r w:rsidR="0098010D" w:rsidRPr="00E03B2A">
        <w:rPr>
          <w:rFonts w:cs="Arial"/>
          <w:lang w:val="fr-CA"/>
        </w:rPr>
        <w:t>:</w:t>
      </w:r>
      <w:r w:rsidR="0098010D" w:rsidRPr="00E03B2A">
        <w:rPr>
          <w:rFonts w:cs="Arial"/>
          <w:lang w:val="fr-CA"/>
        </w:rPr>
        <w:tab/>
      </w:r>
    </w:p>
    <w:p w14:paraId="0D12DD15" w14:textId="77777777" w:rsidR="000F4536" w:rsidRPr="00E03B2A" w:rsidRDefault="00C06F7E" w:rsidP="00E31161">
      <w:pPr>
        <w:spacing w:before="160"/>
        <w:jc w:val="both"/>
        <w:rPr>
          <w:rFonts w:cs="Arial"/>
          <w:lang w:val="fr-CA"/>
        </w:rPr>
      </w:pPr>
      <w:r w:rsidRPr="00E03B2A">
        <w:rPr>
          <w:rFonts w:cs="Arial"/>
          <w:lang w:val="fr-CA"/>
        </w:rPr>
        <w:t>Téléphone au travail</w:t>
      </w:r>
      <w:r w:rsidR="007833DA">
        <w:rPr>
          <w:rFonts w:cs="Arial"/>
          <w:lang w:val="fr-CA"/>
        </w:rPr>
        <w:t> </w:t>
      </w:r>
      <w:r w:rsidR="0098010D" w:rsidRPr="00E03B2A">
        <w:rPr>
          <w:rFonts w:cs="Arial"/>
          <w:lang w:val="fr-CA"/>
        </w:rPr>
        <w:t>:</w:t>
      </w:r>
      <w:r w:rsidR="0098010D" w:rsidRPr="00E03B2A">
        <w:rPr>
          <w:rFonts w:cs="Arial"/>
          <w:lang w:val="fr-CA"/>
        </w:rPr>
        <w:tab/>
      </w:r>
    </w:p>
    <w:p w14:paraId="0D12DD16" w14:textId="77777777" w:rsidR="000F4536" w:rsidRPr="00E03B2A" w:rsidRDefault="00C06F7E" w:rsidP="00E31161">
      <w:pPr>
        <w:spacing w:before="160"/>
        <w:jc w:val="both"/>
        <w:rPr>
          <w:rFonts w:cs="Arial"/>
          <w:lang w:val="fr-CA"/>
        </w:rPr>
      </w:pPr>
      <w:r w:rsidRPr="00E03B2A">
        <w:rPr>
          <w:rFonts w:cs="Arial"/>
          <w:lang w:val="fr-CA"/>
        </w:rPr>
        <w:t xml:space="preserve">Courriel au travail </w:t>
      </w:r>
      <w:r w:rsidR="00D67AA8" w:rsidRPr="00E03B2A">
        <w:rPr>
          <w:rFonts w:cs="Arial"/>
          <w:lang w:val="fr-CA"/>
        </w:rPr>
        <w:t>(</w:t>
      </w:r>
      <w:r w:rsidR="007833DA">
        <w:rPr>
          <w:rFonts w:cs="Arial"/>
          <w:lang w:val="fr-CA"/>
        </w:rPr>
        <w:t>requis</w:t>
      </w:r>
      <w:r w:rsidR="00D67AA8" w:rsidRPr="00E03B2A">
        <w:rPr>
          <w:rFonts w:cs="Arial"/>
          <w:lang w:val="fr-CA"/>
        </w:rPr>
        <w:t>)</w:t>
      </w:r>
      <w:r w:rsidR="007833DA">
        <w:rPr>
          <w:rFonts w:cs="Arial"/>
          <w:lang w:val="fr-CA"/>
        </w:rPr>
        <w:t> </w:t>
      </w:r>
      <w:r w:rsidR="0098010D" w:rsidRPr="00E03B2A">
        <w:rPr>
          <w:rFonts w:cs="Arial"/>
          <w:lang w:val="fr-CA"/>
        </w:rPr>
        <w:t>:</w:t>
      </w:r>
      <w:r w:rsidR="0098010D" w:rsidRPr="00E03B2A">
        <w:rPr>
          <w:rFonts w:cs="Arial"/>
          <w:lang w:val="fr-CA"/>
        </w:rPr>
        <w:tab/>
      </w:r>
    </w:p>
    <w:p w14:paraId="0D12DD17" w14:textId="77777777" w:rsidR="00D67AA8" w:rsidRPr="00E03B2A" w:rsidRDefault="00C06F7E" w:rsidP="00E31161">
      <w:pPr>
        <w:spacing w:before="160"/>
        <w:jc w:val="both"/>
        <w:rPr>
          <w:rFonts w:cs="Arial"/>
          <w:lang w:val="fr-CA"/>
        </w:rPr>
      </w:pPr>
      <w:r w:rsidRPr="00E03B2A">
        <w:rPr>
          <w:rFonts w:cs="Arial"/>
          <w:lang w:val="fr-CA"/>
        </w:rPr>
        <w:t xml:space="preserve">Langue de communication préférée </w:t>
      </w:r>
      <w:r w:rsidR="0098010D" w:rsidRPr="00E03B2A">
        <w:rPr>
          <w:rFonts w:cs="Arial"/>
          <w:lang w:val="fr-CA"/>
        </w:rPr>
        <w:t>(</w:t>
      </w:r>
      <w:r w:rsidRPr="00E03B2A">
        <w:rPr>
          <w:rFonts w:cs="Arial"/>
          <w:lang w:val="fr-CA"/>
        </w:rPr>
        <w:t>français ou anglais</w:t>
      </w:r>
      <w:r w:rsidR="0098010D" w:rsidRPr="00E03B2A">
        <w:rPr>
          <w:rFonts w:cs="Arial"/>
          <w:lang w:val="fr-CA"/>
        </w:rPr>
        <w:t>)</w:t>
      </w:r>
      <w:r w:rsidR="007833DA">
        <w:rPr>
          <w:rFonts w:cs="Arial"/>
          <w:lang w:val="fr-CA"/>
        </w:rPr>
        <w:t> </w:t>
      </w:r>
      <w:r w:rsidR="0098010D" w:rsidRPr="00E03B2A">
        <w:rPr>
          <w:rFonts w:cs="Arial"/>
          <w:lang w:val="fr-CA"/>
        </w:rPr>
        <w:t>:</w:t>
      </w:r>
    </w:p>
    <w:p w14:paraId="0D12DD18" w14:textId="77777777" w:rsidR="00F6015F" w:rsidRPr="00E03B2A" w:rsidRDefault="00C06F7E" w:rsidP="00F6015F">
      <w:pPr>
        <w:rPr>
          <w:rFonts w:cs="Arial"/>
          <w:bCs/>
          <w:lang w:val="fr-CA" w:eastAsia="en-CA"/>
        </w:rPr>
      </w:pPr>
      <w:r w:rsidRPr="00E03B2A">
        <w:rPr>
          <w:rFonts w:cs="Arial"/>
          <w:bCs/>
          <w:lang w:val="fr-CA"/>
        </w:rPr>
        <w:t>Avec ce compte, je me propose de</w:t>
      </w:r>
      <w:r w:rsidR="007833DA">
        <w:rPr>
          <w:rFonts w:cs="Arial"/>
          <w:bCs/>
          <w:lang w:val="fr-CA"/>
        </w:rPr>
        <w:t> </w:t>
      </w:r>
      <w:r w:rsidR="00F6015F" w:rsidRPr="00E03B2A">
        <w:rPr>
          <w:rFonts w:cs="Arial"/>
          <w:bCs/>
          <w:lang w:val="fr-CA"/>
        </w:rPr>
        <w:t>:</w:t>
      </w:r>
    </w:p>
    <w:p w14:paraId="0D12DD19" w14:textId="77777777" w:rsidR="00F6015F" w:rsidRPr="00E03B2A" w:rsidRDefault="00F6015F" w:rsidP="00F6015F">
      <w:pPr>
        <w:rPr>
          <w:rFonts w:cs="Arial"/>
          <w:bCs/>
          <w:lang w:val="fr-CA"/>
        </w:rPr>
      </w:pPr>
      <w:r w:rsidRPr="00E03B2A">
        <w:rPr>
          <w:noProof/>
          <w:lang w:val="en-US"/>
        </w:rPr>
        <w:drawing>
          <wp:inline distT="0" distB="0" distL="0" distR="0" wp14:anchorId="0D12DD2D" wp14:editId="0D12DD2E">
            <wp:extent cx="180975" cy="161925"/>
            <wp:effectExtent l="0" t="0" r="9525" b="9525"/>
            <wp:docPr id="2" name="Picture 2" descr="cid:image001.png@01D29D64.BBF9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9D64.BBF9178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CD2" w:rsidRPr="00E03B2A">
        <w:rPr>
          <w:rFonts w:cs="Arial"/>
          <w:bCs/>
          <w:lang w:val="fr-CA"/>
        </w:rPr>
        <w:t xml:space="preserve"> </w:t>
      </w:r>
      <w:proofErr w:type="gramStart"/>
      <w:r w:rsidR="00C06F7E" w:rsidRPr="00E03B2A">
        <w:rPr>
          <w:rFonts w:cs="Arial"/>
          <w:bCs/>
          <w:lang w:val="fr-CA"/>
        </w:rPr>
        <w:t>former</w:t>
      </w:r>
      <w:proofErr w:type="gramEnd"/>
      <w:r w:rsidR="00C06F7E" w:rsidRPr="00E03B2A">
        <w:rPr>
          <w:rFonts w:cs="Arial"/>
          <w:bCs/>
          <w:lang w:val="fr-CA"/>
        </w:rPr>
        <w:t xml:space="preserve"> des </w:t>
      </w:r>
      <w:r w:rsidRPr="00E03B2A">
        <w:rPr>
          <w:rFonts w:cs="Arial"/>
          <w:bCs/>
          <w:lang w:val="fr-CA"/>
        </w:rPr>
        <w:t>clients</w:t>
      </w:r>
      <w:r w:rsidR="007833DA">
        <w:rPr>
          <w:rFonts w:cs="Arial"/>
          <w:bCs/>
          <w:lang w:val="fr-CA"/>
        </w:rPr>
        <w:t>;</w:t>
      </w:r>
    </w:p>
    <w:p w14:paraId="0D12DD1A" w14:textId="77777777" w:rsidR="00F6015F" w:rsidRPr="00E03B2A" w:rsidRDefault="00F6015F" w:rsidP="00F6015F">
      <w:pPr>
        <w:rPr>
          <w:rFonts w:cs="Arial"/>
          <w:bCs/>
          <w:lang w:val="fr-CA"/>
        </w:rPr>
      </w:pPr>
      <w:r w:rsidRPr="00E03B2A">
        <w:rPr>
          <w:noProof/>
          <w:lang w:val="en-US"/>
        </w:rPr>
        <w:drawing>
          <wp:inline distT="0" distB="0" distL="0" distR="0" wp14:anchorId="0D12DD2F" wp14:editId="0D12DD30">
            <wp:extent cx="219075" cy="200025"/>
            <wp:effectExtent l="0" t="0" r="9525" b="9525"/>
            <wp:docPr id="1" name="Picture 1" descr="cid:image002.png@01D29D64.BBF9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9D64.BBF9178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CD2" w:rsidRPr="00E03B2A">
        <w:rPr>
          <w:rFonts w:cs="Arial"/>
          <w:bCs/>
          <w:lang w:val="fr-CA"/>
        </w:rPr>
        <w:t xml:space="preserve"> </w:t>
      </w:r>
      <w:proofErr w:type="gramStart"/>
      <w:r w:rsidR="00C06F7E" w:rsidRPr="00E03B2A">
        <w:rPr>
          <w:rFonts w:cs="Arial"/>
          <w:bCs/>
          <w:lang w:val="fr-CA"/>
        </w:rPr>
        <w:t>emprunter</w:t>
      </w:r>
      <w:proofErr w:type="gramEnd"/>
      <w:r w:rsidR="00C06F7E" w:rsidRPr="00E03B2A">
        <w:rPr>
          <w:rFonts w:cs="Arial"/>
          <w:bCs/>
          <w:lang w:val="fr-CA"/>
        </w:rPr>
        <w:t xml:space="preserve"> des livres au nom de clients</w:t>
      </w:r>
      <w:r w:rsidR="007833DA">
        <w:rPr>
          <w:rFonts w:cs="Arial"/>
          <w:bCs/>
          <w:lang w:val="fr-CA"/>
        </w:rPr>
        <w:t>.</w:t>
      </w:r>
    </w:p>
    <w:p w14:paraId="0D12DD1B" w14:textId="77777777" w:rsidR="00F6015F" w:rsidRPr="00E03B2A" w:rsidRDefault="00F6015F" w:rsidP="00E31161">
      <w:pPr>
        <w:spacing w:before="160"/>
        <w:jc w:val="both"/>
        <w:rPr>
          <w:rFonts w:cs="Arial"/>
          <w:lang w:val="fr-CA"/>
        </w:rPr>
      </w:pPr>
    </w:p>
    <w:p w14:paraId="0D12DD1C" w14:textId="77777777" w:rsidR="005D57D0" w:rsidRPr="00E03B2A" w:rsidRDefault="00F063BD" w:rsidP="00E31161">
      <w:pPr>
        <w:spacing w:before="160"/>
        <w:jc w:val="both"/>
        <w:rPr>
          <w:rFonts w:cs="Arial"/>
          <w:lang w:val="fr-CA"/>
        </w:rPr>
      </w:pPr>
      <w:r w:rsidRPr="00E03B2A">
        <w:rPr>
          <w:noProof/>
          <w:lang w:val="en-US"/>
        </w:rPr>
        <w:drawing>
          <wp:inline distT="0" distB="0" distL="0" distR="0" wp14:anchorId="0D12DD31" wp14:editId="0D12DD32">
            <wp:extent cx="219075" cy="200025"/>
            <wp:effectExtent l="0" t="0" r="9525" b="9525"/>
            <wp:docPr id="3" name="Picture 3" descr="cid:image002.png@01D29D64.BBF9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9D64.BBF9178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B2A">
        <w:rPr>
          <w:rFonts w:cs="Arial"/>
          <w:lang w:val="fr-CA"/>
        </w:rPr>
        <w:t xml:space="preserve"> </w:t>
      </w:r>
      <w:r w:rsidR="00C06F7E" w:rsidRPr="00E03B2A">
        <w:rPr>
          <w:rFonts w:cs="Arial"/>
          <w:lang w:val="fr-CA"/>
        </w:rPr>
        <w:t xml:space="preserve">Je désire m’abonner au bulletin </w:t>
      </w:r>
      <w:r w:rsidR="00C06F7E" w:rsidRPr="007833DA">
        <w:rPr>
          <w:rFonts w:cs="Arial"/>
          <w:b/>
          <w:lang w:val="fr-CA"/>
        </w:rPr>
        <w:t>Livre ouvert</w:t>
      </w:r>
      <w:r w:rsidR="00C06F7E" w:rsidRPr="00E03B2A">
        <w:rPr>
          <w:rFonts w:cs="Arial"/>
          <w:lang w:val="fr-CA"/>
        </w:rPr>
        <w:t xml:space="preserve"> du CAÉB</w:t>
      </w:r>
      <w:r w:rsidR="00F357C6" w:rsidRPr="00E03B2A">
        <w:rPr>
          <w:rFonts w:cs="Arial"/>
          <w:lang w:val="fr-CA"/>
        </w:rPr>
        <w:t>.</w:t>
      </w:r>
    </w:p>
    <w:p w14:paraId="0D12DD1D" w14:textId="77777777" w:rsidR="00C071FC" w:rsidRPr="00E03B2A" w:rsidRDefault="00C071FC">
      <w:pPr>
        <w:spacing w:after="0" w:line="240" w:lineRule="auto"/>
        <w:rPr>
          <w:rFonts w:eastAsiaTheme="majorEastAsia" w:cstheme="majorBidi"/>
          <w:b/>
          <w:bCs/>
          <w:color w:val="1F497D"/>
          <w:sz w:val="28"/>
          <w:szCs w:val="26"/>
          <w:lang w:val="fr-CA"/>
        </w:rPr>
      </w:pPr>
      <w:r w:rsidRPr="00E03B2A">
        <w:rPr>
          <w:lang w:val="fr-CA"/>
        </w:rPr>
        <w:br w:type="page"/>
      </w:r>
    </w:p>
    <w:p w14:paraId="0D12DD1E" w14:textId="77777777" w:rsidR="00D67AA8" w:rsidRPr="00E03B2A" w:rsidRDefault="00344E81" w:rsidP="000B2723">
      <w:pPr>
        <w:pStyle w:val="Heading2"/>
        <w:rPr>
          <w:lang w:val="fr-CA"/>
        </w:rPr>
      </w:pPr>
      <w:r w:rsidRPr="00E03B2A">
        <w:rPr>
          <w:lang w:val="fr-CA"/>
        </w:rPr>
        <w:lastRenderedPageBreak/>
        <w:t>Politique du CAÉB en matière de confidentialité et conditions d’utilisation</w:t>
      </w:r>
      <w:r w:rsidR="000B2723" w:rsidRPr="00E03B2A">
        <w:rPr>
          <w:lang w:val="fr-CA"/>
        </w:rPr>
        <w:t xml:space="preserve"> </w:t>
      </w:r>
    </w:p>
    <w:p w14:paraId="0D12DD1F" w14:textId="77777777" w:rsidR="000B2723" w:rsidRPr="00E03B2A" w:rsidRDefault="00344E81" w:rsidP="00D67AA8">
      <w:pPr>
        <w:spacing w:before="160"/>
        <w:jc w:val="both"/>
        <w:rPr>
          <w:rFonts w:cs="Arial"/>
          <w:b/>
          <w:lang w:val="fr-CA"/>
        </w:rPr>
      </w:pPr>
      <w:r w:rsidRPr="00E03B2A">
        <w:rPr>
          <w:rFonts w:cs="Arial"/>
          <w:b/>
          <w:lang w:val="fr-CA"/>
        </w:rPr>
        <w:t>Veuillez lire ce qui suit et apposer votre signature. La demande n’est pas traitée si elle n’est pas signée.</w:t>
      </w:r>
    </w:p>
    <w:p w14:paraId="0D12DD20" w14:textId="77777777" w:rsidR="00D67AA8" w:rsidRPr="00E03B2A" w:rsidRDefault="00344E81" w:rsidP="00526EDA">
      <w:pPr>
        <w:pStyle w:val="TOC1"/>
        <w:spacing w:before="240" w:after="200"/>
        <w:ind w:left="0" w:right="187" w:firstLine="0"/>
        <w:rPr>
          <w:sz w:val="24"/>
          <w:lang w:val="fr-CA"/>
        </w:rPr>
      </w:pPr>
      <w:r w:rsidRPr="00E03B2A">
        <w:rPr>
          <w:sz w:val="24"/>
          <w:lang w:val="fr-CA"/>
        </w:rPr>
        <w:t xml:space="preserve">Les livres et autres documents de la bibliothèque du CAÉB </w:t>
      </w:r>
      <w:r w:rsidR="00D67AA8" w:rsidRPr="00E03B2A">
        <w:rPr>
          <w:sz w:val="24"/>
          <w:lang w:val="fr-CA"/>
        </w:rPr>
        <w:t>(</w:t>
      </w:r>
      <w:r w:rsidRPr="00E03B2A">
        <w:rPr>
          <w:sz w:val="24"/>
          <w:lang w:val="fr-CA"/>
        </w:rPr>
        <w:t>bibliocaeb</w:t>
      </w:r>
      <w:r w:rsidR="00D67AA8" w:rsidRPr="00E03B2A">
        <w:rPr>
          <w:sz w:val="24"/>
          <w:lang w:val="fr-CA"/>
        </w:rPr>
        <w:t xml:space="preserve">.ca) </w:t>
      </w:r>
      <w:r w:rsidRPr="00E03B2A">
        <w:rPr>
          <w:sz w:val="24"/>
          <w:lang w:val="fr-CA"/>
        </w:rPr>
        <w:t xml:space="preserve">sont réservés à l’usage exclusif des personnes vivant avec une déficience perceptuelle, définie dans la </w:t>
      </w:r>
      <w:r w:rsidRPr="007833DA">
        <w:rPr>
          <w:i/>
          <w:sz w:val="24"/>
          <w:lang w:val="fr-CA"/>
        </w:rPr>
        <w:t>Loi sur le droit d’auteur</w:t>
      </w:r>
      <w:r w:rsidRPr="00E03B2A">
        <w:rPr>
          <w:sz w:val="24"/>
          <w:lang w:val="fr-CA"/>
        </w:rPr>
        <w:t xml:space="preserve"> du Canada</w:t>
      </w:r>
      <w:r w:rsidR="00D67AA8" w:rsidRPr="00E03B2A">
        <w:rPr>
          <w:sz w:val="24"/>
          <w:lang w:val="fr-CA"/>
        </w:rPr>
        <w:t xml:space="preserve">. </w:t>
      </w:r>
    </w:p>
    <w:p w14:paraId="0D12DD21" w14:textId="77777777" w:rsidR="00243C3A" w:rsidRPr="00E03B2A" w:rsidRDefault="00344E81" w:rsidP="00243C3A">
      <w:pPr>
        <w:rPr>
          <w:lang w:val="fr-CA"/>
        </w:rPr>
      </w:pPr>
      <w:r w:rsidRPr="00E03B2A">
        <w:rPr>
          <w:lang w:val="fr-CA"/>
        </w:rPr>
        <w:t>Plus précisément, une déficience perceptuelle peut être</w:t>
      </w:r>
      <w:r w:rsidR="007833DA">
        <w:rPr>
          <w:lang w:val="fr-CA"/>
        </w:rPr>
        <w:t> </w:t>
      </w:r>
      <w:r w:rsidRPr="00E03B2A">
        <w:rPr>
          <w:lang w:val="fr-CA"/>
        </w:rPr>
        <w:t>:</w:t>
      </w:r>
    </w:p>
    <w:p w14:paraId="0D12DD22" w14:textId="77777777" w:rsidR="00243C3A" w:rsidRPr="00E03B2A" w:rsidRDefault="00243C3A" w:rsidP="00243C3A">
      <w:pPr>
        <w:rPr>
          <w:lang w:val="fr-CA"/>
        </w:rPr>
      </w:pPr>
      <w:r w:rsidRPr="00E03B2A">
        <w:rPr>
          <w:lang w:val="fr-CA"/>
        </w:rPr>
        <w:t xml:space="preserve">• </w:t>
      </w:r>
      <w:r w:rsidR="00344E81" w:rsidRPr="00E03B2A">
        <w:rPr>
          <w:lang w:val="fr-CA"/>
        </w:rPr>
        <w:t>un trouble d’apprentissage</w:t>
      </w:r>
      <w:r w:rsidR="007833DA">
        <w:rPr>
          <w:lang w:val="fr-CA"/>
        </w:rPr>
        <w:t> </w:t>
      </w:r>
      <w:r w:rsidR="00344E81" w:rsidRPr="00E03B2A">
        <w:rPr>
          <w:lang w:val="fr-CA"/>
        </w:rPr>
        <w:t>:</w:t>
      </w:r>
      <w:r w:rsidRPr="00E03B2A">
        <w:rPr>
          <w:lang w:val="fr-CA"/>
        </w:rPr>
        <w:t xml:space="preserve"> </w:t>
      </w:r>
      <w:r w:rsidR="00344E81" w:rsidRPr="00E03B2A">
        <w:rPr>
          <w:lang w:val="fr-CA"/>
        </w:rPr>
        <w:t xml:space="preserve">insuffisance relative à la </w:t>
      </w:r>
      <w:r w:rsidRPr="00E03B2A">
        <w:rPr>
          <w:lang w:val="fr-CA"/>
        </w:rPr>
        <w:t>compr</w:t>
      </w:r>
      <w:r w:rsidR="00344E81" w:rsidRPr="00E03B2A">
        <w:rPr>
          <w:lang w:val="fr-CA"/>
        </w:rPr>
        <w:t>é</w:t>
      </w:r>
      <w:r w:rsidRPr="00E03B2A">
        <w:rPr>
          <w:lang w:val="fr-CA"/>
        </w:rPr>
        <w:t>hension</w:t>
      </w:r>
      <w:r w:rsidR="00344E81" w:rsidRPr="00E03B2A">
        <w:rPr>
          <w:lang w:val="fr-CA"/>
        </w:rPr>
        <w:t>;</w:t>
      </w:r>
    </w:p>
    <w:p w14:paraId="0D12DD23" w14:textId="77777777" w:rsidR="00243C3A" w:rsidRPr="00E03B2A" w:rsidRDefault="00243C3A" w:rsidP="00243C3A">
      <w:pPr>
        <w:rPr>
          <w:lang w:val="fr-CA"/>
        </w:rPr>
      </w:pPr>
      <w:r w:rsidRPr="00E03B2A">
        <w:rPr>
          <w:lang w:val="fr-CA"/>
        </w:rPr>
        <w:t xml:space="preserve">• </w:t>
      </w:r>
      <w:r w:rsidR="00344E81" w:rsidRPr="00E03B2A">
        <w:rPr>
          <w:lang w:val="fr-CA"/>
        </w:rPr>
        <w:t>une incapacité physique</w:t>
      </w:r>
      <w:r w:rsidR="007833DA">
        <w:rPr>
          <w:lang w:val="fr-CA"/>
        </w:rPr>
        <w:t> </w:t>
      </w:r>
      <w:r w:rsidR="00344E81" w:rsidRPr="00E03B2A">
        <w:rPr>
          <w:lang w:val="fr-CA"/>
        </w:rPr>
        <w:t>: incapacité de tenir ou de manipuler un livre;</w:t>
      </w:r>
    </w:p>
    <w:p w14:paraId="0D12DD24" w14:textId="77777777" w:rsidR="00B847DA" w:rsidRPr="00E03B2A" w:rsidRDefault="00243C3A" w:rsidP="00526EDA">
      <w:pPr>
        <w:rPr>
          <w:lang w:val="fr-CA"/>
        </w:rPr>
      </w:pPr>
      <w:r w:rsidRPr="00E03B2A">
        <w:rPr>
          <w:lang w:val="fr-CA"/>
        </w:rPr>
        <w:t xml:space="preserve">• </w:t>
      </w:r>
      <w:r w:rsidR="00344E81" w:rsidRPr="00E03B2A">
        <w:rPr>
          <w:lang w:val="fr-CA"/>
        </w:rPr>
        <w:t>une déficience visuelle</w:t>
      </w:r>
      <w:r w:rsidR="007833DA">
        <w:rPr>
          <w:lang w:val="fr-CA"/>
        </w:rPr>
        <w:t> </w:t>
      </w:r>
      <w:r w:rsidR="00344E81" w:rsidRPr="00E03B2A">
        <w:rPr>
          <w:lang w:val="fr-CA"/>
        </w:rPr>
        <w:t>: privation en tout ou grande partie du sens de la vue ou de la capacité d’orienter le regard.</w:t>
      </w:r>
    </w:p>
    <w:p w14:paraId="0D12DD25" w14:textId="77777777" w:rsidR="00D67AA8" w:rsidRPr="00E03B2A" w:rsidRDefault="00181442" w:rsidP="00D67AA8">
      <w:pPr>
        <w:spacing w:before="60" w:after="200"/>
        <w:jc w:val="both"/>
        <w:rPr>
          <w:rFonts w:cs="Arial"/>
          <w:lang w:val="fr-CA"/>
        </w:rPr>
      </w:pPr>
      <w:r w:rsidRPr="00E03B2A">
        <w:rPr>
          <w:rFonts w:cs="Arial"/>
          <w:lang w:val="fr-CA"/>
        </w:rPr>
        <w:t>En apposant ma signature ci-dessous, je c</w:t>
      </w:r>
      <w:r w:rsidR="00D67AA8" w:rsidRPr="00E03B2A">
        <w:rPr>
          <w:rFonts w:cs="Arial"/>
          <w:lang w:val="fr-CA"/>
        </w:rPr>
        <w:t>onfirm</w:t>
      </w:r>
      <w:r w:rsidRPr="00E03B2A">
        <w:rPr>
          <w:rFonts w:cs="Arial"/>
          <w:lang w:val="fr-CA"/>
        </w:rPr>
        <w:t xml:space="preserve">e que je comprends et accepte </w:t>
      </w:r>
      <w:r w:rsidR="007833DA">
        <w:rPr>
          <w:rFonts w:cs="Arial"/>
          <w:lang w:val="fr-CA"/>
        </w:rPr>
        <w:t>l</w:t>
      </w:r>
      <w:r w:rsidRPr="00E03B2A">
        <w:rPr>
          <w:rFonts w:cs="Arial"/>
          <w:lang w:val="fr-CA"/>
        </w:rPr>
        <w:t>’objectif du Programme de soutien à l’accès des clients</w:t>
      </w:r>
      <w:r w:rsidR="007833DA">
        <w:rPr>
          <w:rFonts w:cs="Arial"/>
          <w:lang w:val="fr-CA"/>
        </w:rPr>
        <w:t xml:space="preserve">. Celui-ci </w:t>
      </w:r>
      <w:r w:rsidRPr="00E03B2A">
        <w:rPr>
          <w:rFonts w:cs="Arial"/>
          <w:lang w:val="fr-CA"/>
        </w:rPr>
        <w:t xml:space="preserve">consiste à permettre aux personnes inscrites au CAÉB d’acquérir </w:t>
      </w:r>
      <w:r w:rsidR="007833DA">
        <w:rPr>
          <w:rFonts w:cs="Arial"/>
          <w:lang w:val="fr-CA"/>
        </w:rPr>
        <w:t>l</w:t>
      </w:r>
      <w:r w:rsidRPr="00E03B2A">
        <w:rPr>
          <w:rFonts w:cs="Arial"/>
          <w:lang w:val="fr-CA"/>
        </w:rPr>
        <w:t xml:space="preserve">es connaissances et compétences </w:t>
      </w:r>
      <w:r w:rsidR="007833DA">
        <w:rPr>
          <w:rFonts w:cs="Arial"/>
          <w:lang w:val="fr-CA"/>
        </w:rPr>
        <w:t xml:space="preserve">requises pour </w:t>
      </w:r>
      <w:r w:rsidRPr="00E03B2A">
        <w:rPr>
          <w:rFonts w:cs="Arial"/>
          <w:lang w:val="fr-CA"/>
        </w:rPr>
        <w:t>utiliser le service du CAÉB de façon autonome ou à me permettre d’agir à titre d’intermédiaire pour les personnes qui ont besoin d’aide afin d’utiliser le service</w:t>
      </w:r>
      <w:r w:rsidR="00D67AA8" w:rsidRPr="00E03B2A">
        <w:rPr>
          <w:rFonts w:cs="Arial"/>
          <w:lang w:val="fr-CA"/>
        </w:rPr>
        <w:t>.</w:t>
      </w:r>
    </w:p>
    <w:p w14:paraId="0D12DD26" w14:textId="77777777" w:rsidR="00D67AA8" w:rsidRPr="00E03B2A" w:rsidRDefault="00181442" w:rsidP="00D67AA8">
      <w:pPr>
        <w:spacing w:before="60" w:after="200"/>
        <w:jc w:val="both"/>
        <w:rPr>
          <w:rFonts w:cs="Arial"/>
          <w:lang w:val="fr-CA"/>
        </w:rPr>
      </w:pPr>
      <w:r w:rsidRPr="00E03B2A">
        <w:rPr>
          <w:rFonts w:cs="Arial"/>
          <w:lang w:val="fr-CA"/>
        </w:rPr>
        <w:t xml:space="preserve">J’accepte également de ne pas utiliser le service du CAÉB dans quelque but que ce soit, </w:t>
      </w:r>
      <w:r w:rsidR="00D67AA8" w:rsidRPr="00E03B2A">
        <w:rPr>
          <w:rFonts w:cs="Arial"/>
          <w:lang w:val="fr-CA"/>
        </w:rPr>
        <w:t>professio</w:t>
      </w:r>
      <w:r w:rsidRPr="00E03B2A">
        <w:rPr>
          <w:rFonts w:cs="Arial"/>
          <w:lang w:val="fr-CA"/>
        </w:rPr>
        <w:t>n</w:t>
      </w:r>
      <w:r w:rsidR="00D67AA8" w:rsidRPr="00E03B2A">
        <w:rPr>
          <w:rFonts w:cs="Arial"/>
          <w:lang w:val="fr-CA"/>
        </w:rPr>
        <w:t>n</w:t>
      </w:r>
      <w:r w:rsidRPr="00E03B2A">
        <w:rPr>
          <w:rFonts w:cs="Arial"/>
          <w:lang w:val="fr-CA"/>
        </w:rPr>
        <w:t>e</w:t>
      </w:r>
      <w:r w:rsidR="00D67AA8" w:rsidRPr="00E03B2A">
        <w:rPr>
          <w:rFonts w:cs="Arial"/>
          <w:lang w:val="fr-CA"/>
        </w:rPr>
        <w:t>l o</w:t>
      </w:r>
      <w:r w:rsidRPr="00E03B2A">
        <w:rPr>
          <w:rFonts w:cs="Arial"/>
          <w:lang w:val="fr-CA"/>
        </w:rPr>
        <w:t>u</w:t>
      </w:r>
      <w:r w:rsidR="00D67AA8" w:rsidRPr="00E03B2A">
        <w:rPr>
          <w:rFonts w:cs="Arial"/>
          <w:lang w:val="fr-CA"/>
        </w:rPr>
        <w:t xml:space="preserve"> perso</w:t>
      </w:r>
      <w:r w:rsidRPr="00E03B2A">
        <w:rPr>
          <w:rFonts w:cs="Arial"/>
          <w:lang w:val="fr-CA"/>
        </w:rPr>
        <w:t>n</w:t>
      </w:r>
      <w:r w:rsidR="00D67AA8" w:rsidRPr="00E03B2A">
        <w:rPr>
          <w:rFonts w:cs="Arial"/>
          <w:lang w:val="fr-CA"/>
        </w:rPr>
        <w:t>n</w:t>
      </w:r>
      <w:r w:rsidRPr="00E03B2A">
        <w:rPr>
          <w:rFonts w:cs="Arial"/>
          <w:lang w:val="fr-CA"/>
        </w:rPr>
        <w:t>e</w:t>
      </w:r>
      <w:r w:rsidR="00D67AA8" w:rsidRPr="00E03B2A">
        <w:rPr>
          <w:rFonts w:cs="Arial"/>
          <w:lang w:val="fr-CA"/>
        </w:rPr>
        <w:t xml:space="preserve">l, </w:t>
      </w:r>
      <w:r w:rsidRPr="00E03B2A">
        <w:rPr>
          <w:rFonts w:cs="Arial"/>
          <w:lang w:val="fr-CA"/>
        </w:rPr>
        <w:t xml:space="preserve">autre que celui exposé dans la </w:t>
      </w:r>
      <w:r w:rsidRPr="00E03B2A">
        <w:rPr>
          <w:rFonts w:cs="Arial"/>
          <w:b/>
          <w:lang w:val="fr-CA"/>
        </w:rPr>
        <w:t>Politique sur la confidentialité et les conditions d’utilisation</w:t>
      </w:r>
      <w:r w:rsidR="00D67AA8" w:rsidRPr="00E03B2A">
        <w:rPr>
          <w:rFonts w:cs="Arial"/>
          <w:lang w:val="fr-CA"/>
        </w:rPr>
        <w:t>.</w:t>
      </w:r>
    </w:p>
    <w:p w14:paraId="0D12DD27" w14:textId="77777777" w:rsidR="00D67AA8" w:rsidRPr="00E03B2A" w:rsidRDefault="006B0A71" w:rsidP="00D67AA8">
      <w:pPr>
        <w:spacing w:before="160"/>
        <w:jc w:val="both"/>
        <w:rPr>
          <w:rFonts w:cs="Arial"/>
          <w:b/>
          <w:lang w:val="fr-CA"/>
        </w:rPr>
      </w:pPr>
      <w:r w:rsidRPr="00E03B2A">
        <w:rPr>
          <w:rFonts w:cs="Arial"/>
          <w:b/>
          <w:lang w:val="fr-CA"/>
        </w:rPr>
        <w:t>Signature du demandeur</w:t>
      </w:r>
      <w:r w:rsidR="007833DA">
        <w:rPr>
          <w:rFonts w:cs="Arial"/>
          <w:b/>
          <w:lang w:val="fr-CA"/>
        </w:rPr>
        <w:t> </w:t>
      </w:r>
      <w:r w:rsidR="00D67AA8" w:rsidRPr="00E03B2A">
        <w:rPr>
          <w:rFonts w:cs="Arial"/>
          <w:b/>
          <w:lang w:val="fr-CA"/>
        </w:rPr>
        <w:t xml:space="preserve">:  </w:t>
      </w:r>
    </w:p>
    <w:p w14:paraId="0D12DD28" w14:textId="77777777" w:rsidR="00D67AA8" w:rsidRPr="00E03B2A" w:rsidRDefault="00D67AA8" w:rsidP="00D67AA8">
      <w:pPr>
        <w:spacing w:before="160"/>
        <w:jc w:val="both"/>
        <w:rPr>
          <w:rFonts w:cs="Arial"/>
          <w:b/>
          <w:lang w:val="fr-CA"/>
        </w:rPr>
      </w:pPr>
      <w:r w:rsidRPr="00E03B2A">
        <w:rPr>
          <w:rFonts w:cs="Arial"/>
          <w:b/>
          <w:lang w:val="fr-CA"/>
        </w:rPr>
        <w:t>Date</w:t>
      </w:r>
      <w:r w:rsidR="007833DA">
        <w:rPr>
          <w:rFonts w:cs="Arial"/>
          <w:b/>
          <w:lang w:val="fr-CA"/>
        </w:rPr>
        <w:t> </w:t>
      </w:r>
      <w:r w:rsidRPr="00E03B2A">
        <w:rPr>
          <w:rFonts w:cs="Arial"/>
          <w:b/>
          <w:lang w:val="fr-CA"/>
        </w:rPr>
        <w:t xml:space="preserve">: </w:t>
      </w:r>
    </w:p>
    <w:p w14:paraId="0D12DD29" w14:textId="77777777" w:rsidR="00D67AA8" w:rsidRPr="00E03B2A" w:rsidRDefault="006B0A71" w:rsidP="00D67AA8">
      <w:pPr>
        <w:spacing w:before="120"/>
        <w:ind w:right="-180"/>
        <w:rPr>
          <w:rFonts w:cs="Arial"/>
          <w:lang w:val="fr-CA"/>
        </w:rPr>
      </w:pPr>
      <w:r w:rsidRPr="00E03B2A">
        <w:rPr>
          <w:rFonts w:cs="Arial"/>
          <w:lang w:val="fr-CA"/>
        </w:rPr>
        <w:t>Merci d’aider les personnes qui utilisent les services du CAÉB.</w:t>
      </w:r>
    </w:p>
    <w:p w14:paraId="0D12DD2A" w14:textId="77777777" w:rsidR="000F4536" w:rsidRPr="00E03B2A" w:rsidRDefault="006B0A71" w:rsidP="00E31161">
      <w:pPr>
        <w:spacing w:before="160"/>
        <w:jc w:val="both"/>
        <w:rPr>
          <w:rFonts w:cs="Arial"/>
          <w:b/>
          <w:lang w:val="fr-CA"/>
        </w:rPr>
      </w:pPr>
      <w:r w:rsidRPr="00E03B2A">
        <w:rPr>
          <w:rFonts w:cs="Arial"/>
          <w:b/>
          <w:lang w:val="fr-CA"/>
        </w:rPr>
        <w:t>Politique sur la confidentialité et conditions d</w:t>
      </w:r>
      <w:r w:rsidR="007833DA">
        <w:rPr>
          <w:rFonts w:cs="Arial"/>
          <w:b/>
          <w:lang w:val="fr-CA"/>
        </w:rPr>
        <w:t>’u</w:t>
      </w:r>
      <w:r w:rsidRPr="00E03B2A">
        <w:rPr>
          <w:rFonts w:cs="Arial"/>
          <w:b/>
          <w:lang w:val="fr-CA"/>
        </w:rPr>
        <w:t>tilisation</w:t>
      </w:r>
    </w:p>
    <w:p w14:paraId="0D12DD2B" w14:textId="77777777" w:rsidR="000F4536" w:rsidRPr="00E03B2A" w:rsidRDefault="00617FF5" w:rsidP="000F4536">
      <w:pPr>
        <w:spacing w:before="160"/>
        <w:jc w:val="both"/>
        <w:rPr>
          <w:rFonts w:cs="Arial"/>
          <w:lang w:val="fr-CA"/>
        </w:rPr>
      </w:pPr>
      <w:r w:rsidRPr="00E03B2A">
        <w:rPr>
          <w:rFonts w:cs="Arial"/>
          <w:lang w:val="fr-CA"/>
        </w:rPr>
        <w:t xml:space="preserve">En votre qualité de responsable du soutien à l’accès des clients, vous pouvez emprunter ou télécharger des documents sur support matériel ou électronique afin de montrer aux personnes incapables de lire les imprimés à utiliser le </w:t>
      </w:r>
      <w:r w:rsidR="00595E51" w:rsidRPr="00E03B2A">
        <w:rPr>
          <w:rFonts w:cs="Arial"/>
          <w:lang w:val="fr-CA"/>
        </w:rPr>
        <w:t>service</w:t>
      </w:r>
      <w:r w:rsidR="00FF4D83" w:rsidRPr="00E03B2A">
        <w:rPr>
          <w:rFonts w:cs="Arial"/>
          <w:lang w:val="fr-CA"/>
        </w:rPr>
        <w:t xml:space="preserve"> o</w:t>
      </w:r>
      <w:r w:rsidRPr="00E03B2A">
        <w:rPr>
          <w:rFonts w:cs="Arial"/>
          <w:lang w:val="fr-CA"/>
        </w:rPr>
        <w:t>u de les aider à avoir accès aux documents de la bibliothèque du CAÉB. Le CAÉB peut suspendre l’accès à ses collections et services ou y mettre un terme sans avis préalable s’il estime que votre conduite contrevient à l’une ou l’autre des dispositions des</w:t>
      </w:r>
      <w:r w:rsidR="000F4536" w:rsidRPr="00E03B2A">
        <w:rPr>
          <w:rFonts w:cs="Arial"/>
          <w:lang w:val="fr-CA"/>
        </w:rPr>
        <w:t xml:space="preserve"> </w:t>
      </w:r>
      <w:r w:rsidRPr="00E03B2A">
        <w:rPr>
          <w:rFonts w:cs="Arial"/>
          <w:lang w:val="fr-CA"/>
        </w:rPr>
        <w:t>Conditions d’utilisation a</w:t>
      </w:r>
      <w:r w:rsidR="000F4536" w:rsidRPr="00E03B2A">
        <w:rPr>
          <w:rFonts w:cs="Arial"/>
          <w:lang w:val="fr-CA"/>
        </w:rPr>
        <w:t xml:space="preserve">cceptable </w:t>
      </w:r>
      <w:r w:rsidRPr="00E03B2A">
        <w:rPr>
          <w:rFonts w:cs="Arial"/>
          <w:lang w:val="fr-CA"/>
        </w:rPr>
        <w:t xml:space="preserve">du Programme de soutien à l’accès des clients </w:t>
      </w:r>
      <w:r w:rsidR="000F4536" w:rsidRPr="00E03B2A">
        <w:rPr>
          <w:rFonts w:cs="Arial"/>
          <w:lang w:val="fr-CA"/>
        </w:rPr>
        <w:t>(</w:t>
      </w:r>
      <w:r w:rsidRPr="00E03B2A">
        <w:rPr>
          <w:rFonts w:cs="Arial"/>
          <w:lang w:val="fr-CA"/>
        </w:rPr>
        <w:t>nouvelle fenêtre</w:t>
      </w:r>
      <w:r w:rsidR="000F4536" w:rsidRPr="00E03B2A">
        <w:rPr>
          <w:rFonts w:cs="Arial"/>
          <w:lang w:val="fr-CA"/>
        </w:rPr>
        <w:t>)</w:t>
      </w:r>
      <w:r w:rsidRPr="00E03B2A">
        <w:rPr>
          <w:rFonts w:cs="Arial"/>
          <w:lang w:val="fr-CA"/>
        </w:rPr>
        <w:t>.</w:t>
      </w:r>
    </w:p>
    <w:p w14:paraId="0D12DD2C" w14:textId="77777777" w:rsidR="000F4536" w:rsidRPr="00E03B2A" w:rsidRDefault="00A53144" w:rsidP="000F4536">
      <w:pPr>
        <w:spacing w:before="160"/>
        <w:jc w:val="both"/>
        <w:rPr>
          <w:rFonts w:cs="Arial"/>
          <w:lang w:val="fr-CA"/>
        </w:rPr>
      </w:pPr>
      <w:r w:rsidRPr="00E03B2A">
        <w:rPr>
          <w:rFonts w:cs="Arial"/>
          <w:lang w:val="fr-CA"/>
        </w:rPr>
        <w:lastRenderedPageBreak/>
        <w:t xml:space="preserve">Le CAÉB s’engage à préserver votre droit à la vie privée et à le protéger. La </w:t>
      </w:r>
      <w:hyperlink r:id="rId17" w:history="1">
        <w:r w:rsidR="000F4536" w:rsidRPr="00E03B2A">
          <w:rPr>
            <w:rStyle w:val="Hyperlink"/>
            <w:rFonts w:cs="Arial"/>
            <w:lang w:val="fr-CA"/>
          </w:rPr>
          <w:t>P</w:t>
        </w:r>
        <w:r w:rsidRPr="00E03B2A">
          <w:rPr>
            <w:rStyle w:val="Hyperlink"/>
            <w:rFonts w:cs="Arial"/>
            <w:lang w:val="fr-CA"/>
          </w:rPr>
          <w:t>olitique de confidentialité</w:t>
        </w:r>
      </w:hyperlink>
      <w:r w:rsidR="000F4536" w:rsidRPr="00E03B2A">
        <w:rPr>
          <w:rFonts w:cs="Arial"/>
          <w:lang w:val="fr-CA"/>
        </w:rPr>
        <w:t xml:space="preserve"> (</w:t>
      </w:r>
      <w:r w:rsidRPr="00E03B2A">
        <w:rPr>
          <w:rFonts w:cs="Arial"/>
          <w:lang w:val="fr-CA"/>
        </w:rPr>
        <w:t>nouvelle fenêtre</w:t>
      </w:r>
      <w:r w:rsidR="00B71034" w:rsidRPr="00E03B2A">
        <w:rPr>
          <w:rFonts w:cs="Arial"/>
          <w:lang w:val="fr-CA"/>
        </w:rPr>
        <w:t xml:space="preserve">) </w:t>
      </w:r>
      <w:r w:rsidRPr="00E03B2A">
        <w:rPr>
          <w:rFonts w:cs="Arial"/>
          <w:lang w:val="fr-CA"/>
        </w:rPr>
        <w:t xml:space="preserve">du CAÉB énonce </w:t>
      </w:r>
      <w:r w:rsidRPr="00E03B2A">
        <w:rPr>
          <w:rStyle w:val="f01"/>
          <w:lang w:val="fr-CA"/>
        </w:rPr>
        <w:t>la façon dont sont recueillis, utilisés, communiqués et gérés les renseignements personnels des utilisateurs des services du CAÉB.</w:t>
      </w:r>
      <w:r w:rsidR="000F4536" w:rsidRPr="00E03B2A">
        <w:rPr>
          <w:rFonts w:cs="Arial"/>
          <w:lang w:val="fr-CA"/>
        </w:rPr>
        <w:t xml:space="preserve"> </w:t>
      </w:r>
    </w:p>
    <w:sectPr w:rsidR="000F4536" w:rsidRPr="00E03B2A" w:rsidSect="000054D1">
      <w:footerReference w:type="default" r:id="rId18"/>
      <w:footerReference w:type="first" r:id="rId19"/>
      <w:pgSz w:w="12240" w:h="15840" w:code="1"/>
      <w:pgMar w:top="45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3CE0E" w14:textId="77777777" w:rsidR="00E97447" w:rsidRDefault="00E97447">
      <w:r>
        <w:separator/>
      </w:r>
    </w:p>
  </w:endnote>
  <w:endnote w:type="continuationSeparator" w:id="0">
    <w:p w14:paraId="310950A7" w14:textId="77777777" w:rsidR="00E97447" w:rsidRDefault="00E9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2DD37" w14:textId="77777777" w:rsidR="00E36864" w:rsidRPr="008014C2" w:rsidRDefault="00C06F7E" w:rsidP="008014C2">
    <w:pPr>
      <w:pStyle w:val="Footer"/>
      <w:tabs>
        <w:tab w:val="center" w:pos="5040"/>
      </w:tabs>
      <w:rPr>
        <w:rFonts w:ascii="Arial" w:hAnsi="Arial" w:cs="Arial"/>
      </w:rPr>
    </w:pPr>
    <w:r w:rsidRPr="00864E0F">
      <w:rPr>
        <w:rFonts w:ascii="Arial" w:hAnsi="Arial" w:cs="Arial"/>
        <w:lang w:val="fr-CA"/>
      </w:rPr>
      <w:t>Programme de soutien à l’accès des clients au CAÉB</w:t>
    </w:r>
    <w:r w:rsidR="00DC3F1C" w:rsidRPr="006674DF">
      <w:rPr>
        <w:rFonts w:ascii="Arial" w:hAnsi="Arial" w:cs="Arial"/>
      </w:rPr>
      <w:tab/>
    </w:r>
    <w:r w:rsidR="00DC3F1C" w:rsidRPr="00C06F7E">
      <w:rPr>
        <w:rFonts w:ascii="Arial" w:hAnsi="Arial" w:cs="Arial"/>
        <w:lang w:val="fr-CA"/>
      </w:rPr>
      <w:t xml:space="preserve">Page </w:t>
    </w:r>
    <w:r w:rsidR="00FC7AE5" w:rsidRPr="00C06F7E">
      <w:rPr>
        <w:rFonts w:ascii="Arial" w:hAnsi="Arial" w:cs="Arial"/>
        <w:lang w:val="fr-CA"/>
      </w:rPr>
      <w:fldChar w:fldCharType="begin"/>
    </w:r>
    <w:r w:rsidR="00DC3F1C" w:rsidRPr="00C06F7E">
      <w:rPr>
        <w:rFonts w:ascii="Arial" w:hAnsi="Arial" w:cs="Arial"/>
        <w:lang w:val="fr-CA"/>
      </w:rPr>
      <w:instrText xml:space="preserve"> PAGE </w:instrText>
    </w:r>
    <w:r w:rsidR="00FC7AE5" w:rsidRPr="00C06F7E">
      <w:rPr>
        <w:rFonts w:ascii="Arial" w:hAnsi="Arial" w:cs="Arial"/>
        <w:lang w:val="fr-CA"/>
      </w:rPr>
      <w:fldChar w:fldCharType="separate"/>
    </w:r>
    <w:r w:rsidR="004E2CF1">
      <w:rPr>
        <w:rFonts w:ascii="Arial" w:hAnsi="Arial" w:cs="Arial"/>
        <w:noProof/>
        <w:lang w:val="fr-CA"/>
      </w:rPr>
      <w:t>2</w:t>
    </w:r>
    <w:r w:rsidR="00FC7AE5" w:rsidRPr="00C06F7E">
      <w:rPr>
        <w:rFonts w:ascii="Arial" w:hAnsi="Arial" w:cs="Arial"/>
        <w:lang w:val="fr-CA"/>
      </w:rPr>
      <w:fldChar w:fldCharType="end"/>
    </w:r>
    <w:r w:rsidR="00DC3F1C" w:rsidRPr="00C06F7E">
      <w:rPr>
        <w:rFonts w:ascii="Arial" w:hAnsi="Arial" w:cs="Arial"/>
        <w:lang w:val="fr-CA"/>
      </w:rPr>
      <w:t xml:space="preserve"> </w:t>
    </w:r>
    <w:r w:rsidRPr="00C06F7E">
      <w:rPr>
        <w:rFonts w:ascii="Arial" w:hAnsi="Arial" w:cs="Arial"/>
        <w:lang w:val="fr-CA"/>
      </w:rPr>
      <w:t>de</w:t>
    </w:r>
    <w:r w:rsidR="00DC3F1C" w:rsidRPr="00C06F7E">
      <w:rPr>
        <w:rFonts w:ascii="Arial" w:hAnsi="Arial" w:cs="Arial"/>
        <w:lang w:val="fr-CA"/>
      </w:rPr>
      <w:t xml:space="preserve"> </w:t>
    </w:r>
    <w:r w:rsidR="00FC7AE5" w:rsidRPr="00C06F7E">
      <w:rPr>
        <w:rFonts w:ascii="Arial" w:hAnsi="Arial" w:cs="Arial"/>
        <w:lang w:val="fr-CA"/>
      </w:rPr>
      <w:fldChar w:fldCharType="begin"/>
    </w:r>
    <w:r w:rsidR="00DC3F1C" w:rsidRPr="00C06F7E">
      <w:rPr>
        <w:rFonts w:ascii="Arial" w:hAnsi="Arial" w:cs="Arial"/>
        <w:lang w:val="fr-CA"/>
      </w:rPr>
      <w:instrText xml:space="preserve"> NUMPAGES </w:instrText>
    </w:r>
    <w:r w:rsidR="00FC7AE5" w:rsidRPr="00C06F7E">
      <w:rPr>
        <w:rFonts w:ascii="Arial" w:hAnsi="Arial" w:cs="Arial"/>
        <w:lang w:val="fr-CA"/>
      </w:rPr>
      <w:fldChar w:fldCharType="separate"/>
    </w:r>
    <w:r w:rsidR="004E2CF1">
      <w:rPr>
        <w:rFonts w:ascii="Arial" w:hAnsi="Arial" w:cs="Arial"/>
        <w:noProof/>
        <w:lang w:val="fr-CA"/>
      </w:rPr>
      <w:t>4</w:t>
    </w:r>
    <w:r w:rsidR="00FC7AE5" w:rsidRPr="00C06F7E">
      <w:rPr>
        <w:rFonts w:ascii="Arial" w:hAnsi="Arial" w:cs="Arial"/>
        <w:lang w:val="fr-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2DD38" w14:textId="77777777" w:rsidR="00E36864" w:rsidRPr="00864E0F" w:rsidRDefault="00864E0F" w:rsidP="008014C2">
    <w:pPr>
      <w:pStyle w:val="Footer"/>
      <w:tabs>
        <w:tab w:val="center" w:pos="5040"/>
      </w:tabs>
      <w:rPr>
        <w:rFonts w:ascii="Arial" w:hAnsi="Arial" w:cs="Arial"/>
        <w:lang w:val="fr-CA"/>
      </w:rPr>
    </w:pPr>
    <w:r w:rsidRPr="00864E0F">
      <w:rPr>
        <w:rFonts w:ascii="Arial" w:hAnsi="Arial" w:cs="Arial"/>
        <w:lang w:val="fr-CA"/>
      </w:rPr>
      <w:t>Programme de soutien à l’accès des clients au CAÉB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7EC1B" w14:textId="77777777" w:rsidR="00E97447" w:rsidRDefault="00E97447">
      <w:r>
        <w:separator/>
      </w:r>
    </w:p>
  </w:footnote>
  <w:footnote w:type="continuationSeparator" w:id="0">
    <w:p w14:paraId="26A82FE6" w14:textId="77777777" w:rsidR="00E97447" w:rsidRDefault="00E9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968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F2C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F049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63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0E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824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E51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CAE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0DC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5752A"/>
    <w:multiLevelType w:val="hybridMultilevel"/>
    <w:tmpl w:val="B61CD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87938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095BCB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Verdana" w:hAnsi="Verdan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52338D3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5241BF"/>
    <w:multiLevelType w:val="hybridMultilevel"/>
    <w:tmpl w:val="E864F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6" w15:restartNumberingAfterBreak="0">
    <w:nsid w:val="782E4A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PaperType" w:val="plain"/>
  </w:docVars>
  <w:rsids>
    <w:rsidRoot w:val="00E31161"/>
    <w:rsid w:val="000032C7"/>
    <w:rsid w:val="000054D1"/>
    <w:rsid w:val="00044AE6"/>
    <w:rsid w:val="00050C43"/>
    <w:rsid w:val="000723FD"/>
    <w:rsid w:val="00084A88"/>
    <w:rsid w:val="000B2723"/>
    <w:rsid w:val="000C5DAC"/>
    <w:rsid w:val="000E6095"/>
    <w:rsid w:val="000F4536"/>
    <w:rsid w:val="000F4EE4"/>
    <w:rsid w:val="0010418A"/>
    <w:rsid w:val="00113581"/>
    <w:rsid w:val="001404AA"/>
    <w:rsid w:val="0015330E"/>
    <w:rsid w:val="0015470F"/>
    <w:rsid w:val="00155646"/>
    <w:rsid w:val="00181442"/>
    <w:rsid w:val="00185028"/>
    <w:rsid w:val="001A38F1"/>
    <w:rsid w:val="001A3A55"/>
    <w:rsid w:val="001B27D4"/>
    <w:rsid w:val="001B4F3B"/>
    <w:rsid w:val="001D5401"/>
    <w:rsid w:val="001F08AA"/>
    <w:rsid w:val="001F2DEB"/>
    <w:rsid w:val="00214716"/>
    <w:rsid w:val="00231F4B"/>
    <w:rsid w:val="00243C3A"/>
    <w:rsid w:val="002A6B41"/>
    <w:rsid w:val="002C11E6"/>
    <w:rsid w:val="002C3C65"/>
    <w:rsid w:val="002D3F8B"/>
    <w:rsid w:val="002D637C"/>
    <w:rsid w:val="002F64C4"/>
    <w:rsid w:val="003008ED"/>
    <w:rsid w:val="00310D0A"/>
    <w:rsid w:val="00315ED7"/>
    <w:rsid w:val="00316A00"/>
    <w:rsid w:val="0032577E"/>
    <w:rsid w:val="00326CAD"/>
    <w:rsid w:val="00344E81"/>
    <w:rsid w:val="00354E2D"/>
    <w:rsid w:val="00374ED0"/>
    <w:rsid w:val="003753F0"/>
    <w:rsid w:val="00382D83"/>
    <w:rsid w:val="00384253"/>
    <w:rsid w:val="003A183A"/>
    <w:rsid w:val="00403757"/>
    <w:rsid w:val="004207D9"/>
    <w:rsid w:val="00423697"/>
    <w:rsid w:val="00436448"/>
    <w:rsid w:val="004435C3"/>
    <w:rsid w:val="004774FB"/>
    <w:rsid w:val="004B65E7"/>
    <w:rsid w:val="004C1907"/>
    <w:rsid w:val="004E1C3C"/>
    <w:rsid w:val="004E2CF1"/>
    <w:rsid w:val="004F39DD"/>
    <w:rsid w:val="00522289"/>
    <w:rsid w:val="00526EDA"/>
    <w:rsid w:val="00534E47"/>
    <w:rsid w:val="00543413"/>
    <w:rsid w:val="0055799C"/>
    <w:rsid w:val="0056062D"/>
    <w:rsid w:val="00562186"/>
    <w:rsid w:val="00582498"/>
    <w:rsid w:val="00595E51"/>
    <w:rsid w:val="00597DCC"/>
    <w:rsid w:val="005A1304"/>
    <w:rsid w:val="005B5846"/>
    <w:rsid w:val="005C1D8C"/>
    <w:rsid w:val="005D3C56"/>
    <w:rsid w:val="005D57D0"/>
    <w:rsid w:val="005E11D9"/>
    <w:rsid w:val="005E7880"/>
    <w:rsid w:val="005F2234"/>
    <w:rsid w:val="005F6815"/>
    <w:rsid w:val="006024E1"/>
    <w:rsid w:val="00610028"/>
    <w:rsid w:val="006160FF"/>
    <w:rsid w:val="00617FF5"/>
    <w:rsid w:val="00624E0D"/>
    <w:rsid w:val="00634287"/>
    <w:rsid w:val="00640624"/>
    <w:rsid w:val="00654B4E"/>
    <w:rsid w:val="0067566D"/>
    <w:rsid w:val="00676597"/>
    <w:rsid w:val="00677731"/>
    <w:rsid w:val="00697B76"/>
    <w:rsid w:val="006A21AF"/>
    <w:rsid w:val="006A4832"/>
    <w:rsid w:val="006A5981"/>
    <w:rsid w:val="006B0A71"/>
    <w:rsid w:val="006B534E"/>
    <w:rsid w:val="006B692A"/>
    <w:rsid w:val="006B7C58"/>
    <w:rsid w:val="006D2E27"/>
    <w:rsid w:val="006E148F"/>
    <w:rsid w:val="006E410F"/>
    <w:rsid w:val="00744307"/>
    <w:rsid w:val="007552A3"/>
    <w:rsid w:val="00757318"/>
    <w:rsid w:val="0077178B"/>
    <w:rsid w:val="007833DA"/>
    <w:rsid w:val="007C3756"/>
    <w:rsid w:val="007C58F2"/>
    <w:rsid w:val="007D389B"/>
    <w:rsid w:val="00830703"/>
    <w:rsid w:val="00833149"/>
    <w:rsid w:val="00836BF7"/>
    <w:rsid w:val="00857581"/>
    <w:rsid w:val="00861DAB"/>
    <w:rsid w:val="00864E0F"/>
    <w:rsid w:val="008758AD"/>
    <w:rsid w:val="00893239"/>
    <w:rsid w:val="008A4C2C"/>
    <w:rsid w:val="008C103E"/>
    <w:rsid w:val="008E5A5E"/>
    <w:rsid w:val="008F5A3D"/>
    <w:rsid w:val="008F6B75"/>
    <w:rsid w:val="00932A66"/>
    <w:rsid w:val="0094151A"/>
    <w:rsid w:val="009420C8"/>
    <w:rsid w:val="009538B1"/>
    <w:rsid w:val="0098010D"/>
    <w:rsid w:val="009A1BA5"/>
    <w:rsid w:val="009B4304"/>
    <w:rsid w:val="009D1647"/>
    <w:rsid w:val="009E356B"/>
    <w:rsid w:val="009E78A9"/>
    <w:rsid w:val="009F02F7"/>
    <w:rsid w:val="009F469E"/>
    <w:rsid w:val="009F6AE8"/>
    <w:rsid w:val="00A07A7E"/>
    <w:rsid w:val="00A515A4"/>
    <w:rsid w:val="00A52FD0"/>
    <w:rsid w:val="00A53144"/>
    <w:rsid w:val="00A65089"/>
    <w:rsid w:val="00A72A03"/>
    <w:rsid w:val="00AE2725"/>
    <w:rsid w:val="00AE551A"/>
    <w:rsid w:val="00AF1B34"/>
    <w:rsid w:val="00AF63D8"/>
    <w:rsid w:val="00B71034"/>
    <w:rsid w:val="00B802CC"/>
    <w:rsid w:val="00B847DA"/>
    <w:rsid w:val="00BA0FB3"/>
    <w:rsid w:val="00BB05CD"/>
    <w:rsid w:val="00BB7157"/>
    <w:rsid w:val="00BD392A"/>
    <w:rsid w:val="00C01569"/>
    <w:rsid w:val="00C06F7E"/>
    <w:rsid w:val="00C071FC"/>
    <w:rsid w:val="00C12812"/>
    <w:rsid w:val="00C13E3B"/>
    <w:rsid w:val="00C1660B"/>
    <w:rsid w:val="00C27F95"/>
    <w:rsid w:val="00C4598D"/>
    <w:rsid w:val="00C500DE"/>
    <w:rsid w:val="00C563D8"/>
    <w:rsid w:val="00C5730C"/>
    <w:rsid w:val="00C7731A"/>
    <w:rsid w:val="00CA54E6"/>
    <w:rsid w:val="00CC7105"/>
    <w:rsid w:val="00CF3D3D"/>
    <w:rsid w:val="00CF55C9"/>
    <w:rsid w:val="00CF6906"/>
    <w:rsid w:val="00D317BB"/>
    <w:rsid w:val="00D44EFF"/>
    <w:rsid w:val="00D67AA8"/>
    <w:rsid w:val="00D67CB3"/>
    <w:rsid w:val="00D82CD2"/>
    <w:rsid w:val="00D8623C"/>
    <w:rsid w:val="00D870CC"/>
    <w:rsid w:val="00D92EAE"/>
    <w:rsid w:val="00DB43FE"/>
    <w:rsid w:val="00DB7E86"/>
    <w:rsid w:val="00DC0ADE"/>
    <w:rsid w:val="00DC3F1C"/>
    <w:rsid w:val="00DC7D5D"/>
    <w:rsid w:val="00DD40D1"/>
    <w:rsid w:val="00E03B2A"/>
    <w:rsid w:val="00E31161"/>
    <w:rsid w:val="00E45A4E"/>
    <w:rsid w:val="00E515EF"/>
    <w:rsid w:val="00E559DF"/>
    <w:rsid w:val="00E574BA"/>
    <w:rsid w:val="00E64640"/>
    <w:rsid w:val="00E67B3D"/>
    <w:rsid w:val="00E97447"/>
    <w:rsid w:val="00EA4B52"/>
    <w:rsid w:val="00ED1BF8"/>
    <w:rsid w:val="00ED7786"/>
    <w:rsid w:val="00EF1BAB"/>
    <w:rsid w:val="00EF4524"/>
    <w:rsid w:val="00F063BD"/>
    <w:rsid w:val="00F07B8C"/>
    <w:rsid w:val="00F237FE"/>
    <w:rsid w:val="00F26373"/>
    <w:rsid w:val="00F357C6"/>
    <w:rsid w:val="00F3599B"/>
    <w:rsid w:val="00F40C66"/>
    <w:rsid w:val="00F44725"/>
    <w:rsid w:val="00F6015F"/>
    <w:rsid w:val="00F935E8"/>
    <w:rsid w:val="00F96A8F"/>
    <w:rsid w:val="00FA060E"/>
    <w:rsid w:val="00FC7AE5"/>
    <w:rsid w:val="00FD2243"/>
    <w:rsid w:val="00FD36DA"/>
    <w:rsid w:val="00FD5406"/>
    <w:rsid w:val="00FE1E03"/>
    <w:rsid w:val="00FE7977"/>
    <w:rsid w:val="00FF20B5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2DCFD"/>
  <w15:docId w15:val="{10AECB50-0954-4F49-91AE-74D1F566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nhideWhenUsed="1" w:qFormat="1"/>
    <w:lsdException w:name="heading 2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unhideWhenUsed="1"/>
    <w:lsdException w:name="List 4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uiPriority="11" w:unhideWhenUsed="1" w:qFormat="1"/>
    <w:lsdException w:name="Salutation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 w:unhideWhenUsed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4253"/>
    <w:pPr>
      <w:spacing w:after="240" w:line="276" w:lineRule="auto"/>
    </w:pPr>
    <w:rPr>
      <w:rFonts w:ascii="Verdana" w:hAnsi="Verdana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F5A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F5A3D"/>
    <w:pPr>
      <w:keepNext/>
      <w:spacing w:before="200" w:after="0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38F1"/>
    <w:pPr>
      <w:keepNext/>
      <w:keepLines/>
      <w:spacing w:after="80"/>
      <w:outlineLvl w:val="3"/>
    </w:pPr>
    <w:rPr>
      <w:rFonts w:eastAsiaTheme="majorEastAsia" w:cstheme="majorBidi"/>
      <w:b/>
      <w:bCs/>
      <w:iCs/>
      <w:color w:val="000000" w:themeColor="text1"/>
      <w:sz w:val="3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35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35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35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35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3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1"/>
    <w:rPr>
      <w:rFonts w:ascii="Tahoma" w:eastAsiaTheme="minorHAnsi" w:hAnsi="Tahoma" w:cs="Tahoma"/>
      <w:sz w:val="16"/>
      <w:szCs w:val="16"/>
      <w:lang w:val="en-US"/>
    </w:rPr>
  </w:style>
  <w:style w:type="paragraph" w:customStyle="1" w:styleId="Block">
    <w:name w:val="Block"/>
    <w:basedOn w:val="Normal"/>
    <w:qFormat/>
    <w:rsid w:val="00BA0FB3"/>
    <w:pPr>
      <w:ind w:left="720" w:right="720"/>
    </w:pPr>
    <w:rPr>
      <w:szCs w:val="20"/>
    </w:rPr>
  </w:style>
  <w:style w:type="paragraph" w:customStyle="1" w:styleId="Block1">
    <w:name w:val="Block1"/>
    <w:basedOn w:val="Block"/>
    <w:qFormat/>
    <w:rsid w:val="00BA0FB3"/>
    <w:pPr>
      <w:ind w:left="1440" w:right="1440"/>
    </w:pPr>
  </w:style>
  <w:style w:type="paragraph" w:customStyle="1" w:styleId="Block2">
    <w:name w:val="Block2"/>
    <w:basedOn w:val="Block"/>
    <w:qFormat/>
    <w:rsid w:val="00BA0FB3"/>
    <w:pPr>
      <w:ind w:left="2160" w:right="2160"/>
    </w:pPr>
  </w:style>
  <w:style w:type="paragraph" w:customStyle="1" w:styleId="Block3">
    <w:name w:val="Block3"/>
    <w:basedOn w:val="Block"/>
    <w:qFormat/>
    <w:rsid w:val="00BA0FB3"/>
    <w:pPr>
      <w:ind w:left="2880" w:right="2880"/>
    </w:pPr>
  </w:style>
  <w:style w:type="paragraph" w:customStyle="1" w:styleId="Bullet">
    <w:name w:val="Bullet"/>
    <w:basedOn w:val="Normal"/>
    <w:semiHidden/>
    <w:qFormat/>
    <w:rsid w:val="00BA0FB3"/>
    <w:pPr>
      <w:numPr>
        <w:numId w:val="1"/>
      </w:numPr>
    </w:pPr>
    <w:rPr>
      <w:szCs w:val="20"/>
    </w:rPr>
  </w:style>
  <w:style w:type="paragraph" w:customStyle="1" w:styleId="Centre">
    <w:name w:val="Centre"/>
    <w:basedOn w:val="Normal"/>
    <w:qFormat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qFormat/>
    <w:rsid w:val="00D44EFF"/>
    <w:pPr>
      <w:spacing w:after="240"/>
    </w:pPr>
    <w:rPr>
      <w:rFonts w:ascii="Verdana" w:hAnsi="Verdana"/>
      <w:sz w:val="24"/>
      <w:lang w:eastAsia="en-US" w:bidi="ar-SA"/>
    </w:rPr>
  </w:style>
  <w:style w:type="paragraph" w:styleId="Footer">
    <w:name w:val="footer"/>
    <w:basedOn w:val="NormalSingle"/>
    <w:link w:val="FooterChar"/>
    <w:unhideWhenUsed/>
    <w:rsid w:val="00BA0FB3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basedOn w:val="DefaultParagraphFont"/>
    <w:semiHidden/>
    <w:unhideWhenUsed/>
    <w:rsid w:val="00BA0FB3"/>
    <w:rPr>
      <w:vertAlign w:val="superscript"/>
    </w:rPr>
  </w:style>
  <w:style w:type="paragraph" w:styleId="FootnoteText">
    <w:name w:val="footnote text"/>
    <w:basedOn w:val="PlainSingle"/>
    <w:semiHidden/>
    <w:unhideWhenUsed/>
    <w:rsid w:val="00BA0FB3"/>
    <w:pPr>
      <w:ind w:left="720" w:hanging="720"/>
    </w:pPr>
    <w:rPr>
      <w:sz w:val="20"/>
    </w:rPr>
  </w:style>
  <w:style w:type="paragraph" w:customStyle="1" w:styleId="Hanging">
    <w:name w:val="Hanging"/>
    <w:basedOn w:val="Normal"/>
    <w:qFormat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unhideWhenUsed/>
    <w:rsid w:val="00BA0FB3"/>
    <w:pPr>
      <w:tabs>
        <w:tab w:val="center" w:pos="4680"/>
        <w:tab w:val="right" w:pos="9360"/>
      </w:tabs>
    </w:pPr>
  </w:style>
  <w:style w:type="paragraph" w:customStyle="1" w:styleId="Heading1Centre">
    <w:name w:val="Heading 1Centre"/>
    <w:basedOn w:val="Heading1"/>
    <w:next w:val="Normal"/>
    <w:qFormat/>
    <w:rsid w:val="00403757"/>
    <w:pPr>
      <w:jc w:val="center"/>
    </w:pPr>
    <w:rPr>
      <w:bCs w:val="0"/>
    </w:rPr>
  </w:style>
  <w:style w:type="paragraph" w:customStyle="1" w:styleId="Heading2NoToc">
    <w:name w:val="Heading 2NoToc"/>
    <w:basedOn w:val="Heading2"/>
    <w:next w:val="Normal"/>
    <w:qFormat/>
    <w:rsid w:val="00403757"/>
    <w:pPr>
      <w:outlineLvl w:val="9"/>
    </w:pPr>
    <w:rPr>
      <w:bCs w:val="0"/>
    </w:rPr>
  </w:style>
  <w:style w:type="paragraph" w:customStyle="1" w:styleId="Indent">
    <w:name w:val="Indent"/>
    <w:basedOn w:val="Normal"/>
    <w:qFormat/>
    <w:rsid w:val="00BA0FB3"/>
    <w:pPr>
      <w:ind w:left="720"/>
    </w:pPr>
    <w:rPr>
      <w:szCs w:val="20"/>
    </w:rPr>
  </w:style>
  <w:style w:type="paragraph" w:customStyle="1" w:styleId="Indent1">
    <w:name w:val="Indent1"/>
    <w:basedOn w:val="Indent"/>
    <w:qFormat/>
    <w:rsid w:val="00BA0FB3"/>
    <w:pPr>
      <w:ind w:left="1440"/>
    </w:pPr>
  </w:style>
  <w:style w:type="paragraph" w:customStyle="1" w:styleId="Indent2">
    <w:name w:val="Indent2"/>
    <w:basedOn w:val="Indent"/>
    <w:qFormat/>
    <w:rsid w:val="00BA0FB3"/>
    <w:pPr>
      <w:ind w:left="2160"/>
    </w:pPr>
  </w:style>
  <w:style w:type="paragraph" w:customStyle="1" w:styleId="Indent3">
    <w:name w:val="Indent3"/>
    <w:basedOn w:val="Indent"/>
    <w:qFormat/>
    <w:rsid w:val="00BA0FB3"/>
    <w:pPr>
      <w:ind w:left="2880"/>
    </w:pPr>
  </w:style>
  <w:style w:type="paragraph" w:customStyle="1" w:styleId="Left">
    <w:name w:val="Left"/>
    <w:basedOn w:val="Normal"/>
    <w:qFormat/>
    <w:rsid w:val="00BA0FB3"/>
    <w:rPr>
      <w:szCs w:val="20"/>
    </w:rPr>
  </w:style>
  <w:style w:type="character" w:styleId="PageNumber">
    <w:name w:val="page number"/>
    <w:basedOn w:val="DefaultParagraphFont"/>
    <w:semiHidden/>
    <w:unhideWhenUsed/>
    <w:rsid w:val="00BA0FB3"/>
    <w:rPr>
      <w:sz w:val="24"/>
      <w:szCs w:val="24"/>
    </w:rPr>
  </w:style>
  <w:style w:type="paragraph" w:customStyle="1" w:styleId="PlainSingle">
    <w:name w:val="Plain Single"/>
    <w:basedOn w:val="NormalSingle"/>
    <w:qFormat/>
    <w:rsid w:val="00BA0FB3"/>
    <w:pPr>
      <w:spacing w:after="0"/>
    </w:pPr>
  </w:style>
  <w:style w:type="paragraph" w:customStyle="1" w:styleId="Plain">
    <w:name w:val="Plain"/>
    <w:basedOn w:val="Normal"/>
    <w:qFormat/>
    <w:rsid w:val="00BA0FB3"/>
    <w:pPr>
      <w:spacing w:after="0"/>
    </w:pPr>
    <w:rPr>
      <w:szCs w:val="20"/>
    </w:rPr>
  </w:style>
  <w:style w:type="character" w:customStyle="1" w:styleId="Prompt">
    <w:name w:val="Prompt"/>
    <w:qFormat/>
    <w:rsid w:val="00BA0FB3"/>
    <w:rPr>
      <w:color w:val="0000FF"/>
    </w:rPr>
  </w:style>
  <w:style w:type="paragraph" w:customStyle="1" w:styleId="Right">
    <w:name w:val="Right"/>
    <w:basedOn w:val="Normal"/>
    <w:qFormat/>
    <w:rsid w:val="00BA0FB3"/>
    <w:pPr>
      <w:jc w:val="right"/>
    </w:pPr>
    <w:rPr>
      <w:szCs w:val="20"/>
    </w:rPr>
  </w:style>
  <w:style w:type="paragraph" w:customStyle="1" w:styleId="Tab">
    <w:name w:val="Tab"/>
    <w:basedOn w:val="Normal"/>
    <w:qFormat/>
    <w:rsid w:val="00BA0FB3"/>
    <w:pPr>
      <w:ind w:firstLine="720"/>
    </w:pPr>
    <w:rPr>
      <w:szCs w:val="20"/>
    </w:rPr>
  </w:style>
  <w:style w:type="paragraph" w:customStyle="1" w:styleId="Tab1">
    <w:name w:val="Tab1"/>
    <w:basedOn w:val="Tab"/>
    <w:qFormat/>
    <w:rsid w:val="00BA0FB3"/>
    <w:pPr>
      <w:ind w:firstLine="1440"/>
    </w:pPr>
  </w:style>
  <w:style w:type="paragraph" w:customStyle="1" w:styleId="TableHeading">
    <w:name w:val="TableHeading"/>
    <w:basedOn w:val="NormalSingle"/>
    <w:qFormat/>
    <w:rsid w:val="00E515EF"/>
    <w:pPr>
      <w:keepNext/>
      <w:keepLines/>
      <w:spacing w:before="120" w:after="120"/>
      <w:jc w:val="center"/>
    </w:pPr>
    <w:rPr>
      <w:rFonts w:cs="Times New Roman Bold"/>
      <w:b/>
      <w:color w:val="FFFFFF"/>
    </w:rPr>
  </w:style>
  <w:style w:type="paragraph" w:customStyle="1" w:styleId="TableText">
    <w:name w:val="TableText"/>
    <w:basedOn w:val="Normal"/>
    <w:qFormat/>
    <w:rsid w:val="00634287"/>
    <w:pPr>
      <w:spacing w:before="60" w:after="60"/>
    </w:pPr>
    <w:rPr>
      <w:rFonts w:eastAsiaTheme="minorEastAsia" w:cstheme="minorBidi"/>
    </w:rPr>
  </w:style>
  <w:style w:type="paragraph" w:styleId="TOC1">
    <w:name w:val="toc 1"/>
    <w:basedOn w:val="Normal"/>
    <w:next w:val="Normal"/>
    <w:semiHidden/>
    <w:unhideWhenUsed/>
    <w:rsid w:val="001D5401"/>
    <w:pPr>
      <w:tabs>
        <w:tab w:val="left" w:pos="720"/>
        <w:tab w:val="right" w:leader="dot" w:pos="9360"/>
      </w:tabs>
      <w:spacing w:after="0"/>
      <w:ind w:left="720" w:right="180" w:hanging="720"/>
      <w:contextualSpacing/>
    </w:pPr>
    <w:rPr>
      <w:sz w:val="28"/>
    </w:rPr>
  </w:style>
  <w:style w:type="paragraph" w:styleId="TOC2">
    <w:name w:val="toc 2"/>
    <w:basedOn w:val="Normal"/>
    <w:next w:val="Normal"/>
    <w:uiPriority w:val="39"/>
    <w:semiHidden/>
    <w:unhideWhenUsed/>
    <w:rsid w:val="001D5401"/>
    <w:pPr>
      <w:tabs>
        <w:tab w:val="left" w:pos="1440"/>
        <w:tab w:val="right" w:leader="dot" w:pos="9360"/>
      </w:tabs>
      <w:spacing w:after="280"/>
      <w:ind w:left="1440" w:right="180" w:hanging="720"/>
      <w:contextualSpacing/>
    </w:pPr>
    <w:rPr>
      <w:sz w:val="28"/>
    </w:rPr>
  </w:style>
  <w:style w:type="character" w:customStyle="1" w:styleId="Bold">
    <w:name w:val="Bold"/>
    <w:qFormat/>
    <w:rsid w:val="00315ED7"/>
    <w:rPr>
      <w:b/>
    </w:rPr>
  </w:style>
  <w:style w:type="character" w:customStyle="1" w:styleId="Underline">
    <w:name w:val="Underline"/>
    <w:qFormat/>
    <w:rsid w:val="00315ED7"/>
    <w:rPr>
      <w:u w:val="single"/>
    </w:rPr>
  </w:style>
  <w:style w:type="table" w:styleId="TableGrid">
    <w:name w:val="Table Grid"/>
    <w:basedOn w:val="TableNormal"/>
    <w:uiPriority w:val="59"/>
    <w:semiHidden/>
    <w:unhideWhenUsed/>
    <w:rsid w:val="001A38F1"/>
    <w:rPr>
      <w:rFonts w:ascii="Verdana" w:eastAsiaTheme="minorEastAsia" w:hAnsi="Verdana" w:cstheme="minorBidi"/>
      <w:sz w:val="24"/>
      <w:szCs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1"/>
    <w:rPr>
      <w:rFonts w:ascii="Tahoma" w:eastAsiaTheme="minorHAnsi" w:hAnsi="Tahoma" w:cs="Tahoma"/>
      <w:sz w:val="16"/>
      <w:szCs w:val="16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F1"/>
    <w:pPr>
      <w:spacing w:after="200"/>
    </w:pPr>
    <w:rPr>
      <w:rFonts w:eastAsia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38F1"/>
    <w:rPr>
      <w:rFonts w:ascii="Verdana" w:eastAsiaTheme="minorHAnsi" w:hAnsi="Verdana" w:cstheme="minorBid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A38F1"/>
    <w:rPr>
      <w:rFonts w:ascii="Verdana" w:eastAsiaTheme="minorHAnsi" w:hAnsi="Verdana" w:cstheme="minorBidi"/>
      <w:b/>
      <w:bCs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8F5A3D"/>
    <w:rPr>
      <w:rFonts w:ascii="Verdana" w:eastAsiaTheme="majorEastAsia" w:hAnsi="Verdana" w:cstheme="majorBidi"/>
      <w:b/>
      <w:bCs/>
      <w:color w:val="1F497D"/>
      <w:sz w:val="32"/>
      <w:szCs w:val="2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8F5A3D"/>
    <w:rPr>
      <w:rFonts w:ascii="Verdana" w:eastAsiaTheme="majorEastAsia" w:hAnsi="Verdana" w:cstheme="majorBidi"/>
      <w:b/>
      <w:bCs/>
      <w:color w:val="1F497D"/>
      <w:sz w:val="28"/>
      <w:szCs w:val="2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8F5A3D"/>
    <w:rPr>
      <w:rFonts w:ascii="Verdana" w:eastAsiaTheme="majorEastAsia" w:hAnsi="Verdana" w:cstheme="majorBidi"/>
      <w:b/>
      <w:bCs/>
      <w:sz w:val="24"/>
      <w:szCs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050C43"/>
    <w:rPr>
      <w:rFonts w:ascii="Verdana" w:eastAsiaTheme="majorEastAsia" w:hAnsi="Verdana" w:cstheme="majorBidi"/>
      <w:b/>
      <w:bCs/>
      <w:iCs/>
      <w:color w:val="000000" w:themeColor="text1"/>
      <w:sz w:val="3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unhideWhenUsed/>
    <w:qFormat/>
    <w:rsid w:val="00AF63D8"/>
    <w:pPr>
      <w:spacing w:after="200"/>
      <w:ind w:left="720"/>
      <w:contextualSpacing/>
    </w:pPr>
    <w:rPr>
      <w:rFonts w:eastAsiaTheme="minorHAnsi" w:cstheme="minorBidi"/>
      <w:szCs w:val="22"/>
      <w:lang w:val="en-US"/>
    </w:rPr>
  </w:style>
  <w:style w:type="paragraph" w:styleId="Subtitle">
    <w:name w:val="Subtitle"/>
    <w:basedOn w:val="Normal"/>
    <w:next w:val="Normal"/>
    <w:link w:val="SubtitleChar"/>
    <w:qFormat/>
    <w:rsid w:val="00634287"/>
    <w:rPr>
      <w:rFonts w:ascii="Century Gothic" w:eastAsiaTheme="minorHAnsi" w:hAnsi="Century Gothic" w:cstheme="min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634287"/>
    <w:rPr>
      <w:rFonts w:ascii="Century Gothic" w:eastAsiaTheme="minorHAnsi" w:hAnsi="Century Gothic" w:cstheme="minorBidi"/>
      <w:sz w:val="56"/>
      <w:szCs w:val="56"/>
      <w:lang w:eastAsia="en-US" w:bidi="ar-SA"/>
    </w:rPr>
  </w:style>
  <w:style w:type="paragraph" w:styleId="Title">
    <w:name w:val="Title"/>
    <w:basedOn w:val="Normal"/>
    <w:next w:val="Normal"/>
    <w:link w:val="TitleChar"/>
    <w:qFormat/>
    <w:rsid w:val="00634287"/>
    <w:rPr>
      <w:rFonts w:ascii="Century Gothic" w:eastAsiaTheme="minorHAnsi" w:hAnsi="Century Gothic" w:cstheme="minorBid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4287"/>
    <w:rPr>
      <w:rFonts w:ascii="Century Gothic" w:eastAsiaTheme="minorHAnsi" w:hAnsi="Century Gothic" w:cstheme="minorBidi"/>
      <w:b/>
      <w:sz w:val="72"/>
      <w:szCs w:val="72"/>
      <w:lang w:eastAsia="en-US" w:bidi="ar-SA"/>
    </w:rPr>
  </w:style>
  <w:style w:type="numbering" w:styleId="111111">
    <w:name w:val="Outline List 2"/>
    <w:basedOn w:val="NoList"/>
    <w:semiHidden/>
    <w:unhideWhenUsed/>
    <w:rsid w:val="009E356B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9E356B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semiHidden/>
    <w:rsid w:val="009E3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9E35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semiHidden/>
    <w:rsid w:val="009E356B"/>
    <w:rPr>
      <w:rFonts w:asciiTheme="majorHAnsi" w:eastAsiaTheme="majorEastAsia" w:hAnsiTheme="majorHAnsi" w:cstheme="majorBidi"/>
      <w:color w:val="404040" w:themeColor="text1" w:themeTint="BF"/>
      <w:lang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numbering" w:styleId="ArticleSection">
    <w:name w:val="Outline List 3"/>
    <w:basedOn w:val="NoList"/>
    <w:semiHidden/>
    <w:unhideWhenUsed/>
    <w:rsid w:val="009E356B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E356B"/>
  </w:style>
  <w:style w:type="paragraph" w:styleId="BlockText">
    <w:name w:val="Block Text"/>
    <w:basedOn w:val="Normal"/>
    <w:semiHidden/>
    <w:unhideWhenUsed/>
    <w:rsid w:val="009E356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9E35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6B"/>
    <w:rPr>
      <w:rFonts w:ascii="Verdana" w:hAnsi="Verdana"/>
      <w:sz w:val="24"/>
      <w:szCs w:val="24"/>
      <w:lang w:eastAsia="en-US" w:bidi="ar-SA"/>
    </w:rPr>
  </w:style>
  <w:style w:type="paragraph" w:styleId="BodyText2">
    <w:name w:val="Body Text 2"/>
    <w:basedOn w:val="Normal"/>
    <w:link w:val="BodyText2Char"/>
    <w:semiHidden/>
    <w:unhideWhenUsed/>
    <w:rsid w:val="009E3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semiHidden/>
    <w:unhideWhenUsed/>
    <w:rsid w:val="009E3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356B"/>
    <w:rPr>
      <w:rFonts w:ascii="Verdana" w:hAnsi="Verdana"/>
      <w:sz w:val="16"/>
      <w:szCs w:val="16"/>
      <w:lang w:eastAsia="en-US" w:bidi="ar-SA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35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9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35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9E35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9E35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356B"/>
    <w:rPr>
      <w:rFonts w:ascii="Verdana" w:hAnsi="Verdana"/>
      <w:sz w:val="16"/>
      <w:szCs w:val="16"/>
      <w:lang w:eastAsia="en-US" w:bidi="ar-SA"/>
    </w:rPr>
  </w:style>
  <w:style w:type="character" w:styleId="BookTitle">
    <w:name w:val="Book Title"/>
    <w:basedOn w:val="DefaultParagraphFont"/>
    <w:uiPriority w:val="33"/>
    <w:semiHidden/>
    <w:unhideWhenUsed/>
    <w:qFormat/>
    <w:rsid w:val="009E356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356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E356B"/>
    <w:pPr>
      <w:ind w:left="4252"/>
    </w:pPr>
  </w:style>
  <w:style w:type="character" w:customStyle="1" w:styleId="ClosingChar">
    <w:name w:val="Closing Char"/>
    <w:basedOn w:val="DefaultParagraphFont"/>
    <w:link w:val="Closing"/>
    <w:rsid w:val="009E356B"/>
    <w:rPr>
      <w:rFonts w:ascii="Verdana" w:hAnsi="Verdana"/>
      <w:sz w:val="24"/>
      <w:szCs w:val="24"/>
      <w:lang w:eastAsia="en-US" w:bidi="ar-SA"/>
    </w:rPr>
  </w:style>
  <w:style w:type="table" w:customStyle="1" w:styleId="Grillecouleur1">
    <w:name w:val="Grille couleur1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Listecouleur1">
    <w:name w:val="Liste couleur1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ramecouleur1">
    <w:name w:val="Trame couleur1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stefonce1">
    <w:name w:val="Liste foncée1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356B"/>
  </w:style>
  <w:style w:type="character" w:customStyle="1" w:styleId="DateChar">
    <w:name w:val="Date Char"/>
    <w:basedOn w:val="DefaultParagraphFont"/>
    <w:link w:val="Date"/>
    <w:rsid w:val="009E356B"/>
    <w:rPr>
      <w:rFonts w:ascii="Verdana" w:hAnsi="Verdana"/>
      <w:sz w:val="24"/>
      <w:szCs w:val="24"/>
      <w:lang w:eastAsia="en-US" w:bidi="ar-SA"/>
    </w:rPr>
  </w:style>
  <w:style w:type="paragraph" w:styleId="DocumentMap">
    <w:name w:val="Document Map"/>
    <w:basedOn w:val="Normal"/>
    <w:link w:val="DocumentMapChar"/>
    <w:semiHidden/>
    <w:unhideWhenUsed/>
    <w:rsid w:val="009E356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E356B"/>
    <w:rPr>
      <w:rFonts w:ascii="Verdana" w:hAnsi="Verdana" w:cs="Tahoma"/>
      <w:sz w:val="16"/>
      <w:szCs w:val="16"/>
      <w:lang w:eastAsia="en-US" w:bidi="ar-SA"/>
    </w:rPr>
  </w:style>
  <w:style w:type="paragraph" w:styleId="E-mailSignature">
    <w:name w:val="E-mail Signature"/>
    <w:basedOn w:val="Normal"/>
    <w:link w:val="E-mailSignatureChar"/>
    <w:semiHidden/>
    <w:unhideWhenUsed/>
    <w:rsid w:val="009E356B"/>
  </w:style>
  <w:style w:type="character" w:customStyle="1" w:styleId="E-mailSignatureChar">
    <w:name w:val="E-mail Signature Char"/>
    <w:basedOn w:val="DefaultParagraphFont"/>
    <w:link w:val="E-mailSignature"/>
    <w:rsid w:val="009E356B"/>
    <w:rPr>
      <w:rFonts w:ascii="Verdana" w:hAnsi="Verdana"/>
      <w:sz w:val="24"/>
      <w:szCs w:val="24"/>
      <w:lang w:eastAsia="en-US" w:bidi="ar-SA"/>
    </w:rPr>
  </w:style>
  <w:style w:type="character" w:styleId="Emphasis">
    <w:name w:val="Emphasis"/>
    <w:basedOn w:val="DefaultParagraphFont"/>
    <w:semiHidden/>
    <w:unhideWhenUsed/>
    <w:qFormat/>
    <w:rsid w:val="009E356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356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35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E356B"/>
    <w:rPr>
      <w:rFonts w:ascii="Verdana" w:hAnsi="Verdana"/>
      <w:lang w:eastAsia="en-US" w:bidi="ar-SA"/>
    </w:rPr>
  </w:style>
  <w:style w:type="paragraph" w:styleId="EnvelopeAddress">
    <w:name w:val="envelope address"/>
    <w:basedOn w:val="Normal"/>
    <w:semiHidden/>
    <w:unhideWhenUsed/>
    <w:rsid w:val="009E356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sid w:val="009E356B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E356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9E356B"/>
  </w:style>
  <w:style w:type="paragraph" w:styleId="HTMLAddress">
    <w:name w:val="HTML Address"/>
    <w:basedOn w:val="Normal"/>
    <w:link w:val="HTMLAddressChar"/>
    <w:semiHidden/>
    <w:unhideWhenUsed/>
    <w:rsid w:val="009E356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356B"/>
    <w:rPr>
      <w:rFonts w:ascii="Verdana" w:hAnsi="Verdana"/>
      <w:i/>
      <w:iCs/>
      <w:sz w:val="24"/>
      <w:szCs w:val="24"/>
      <w:lang w:eastAsia="en-US" w:bidi="ar-SA"/>
    </w:rPr>
  </w:style>
  <w:style w:type="character" w:styleId="HTMLCite">
    <w:name w:val="HTML Cite"/>
    <w:basedOn w:val="DefaultParagraphFont"/>
    <w:semiHidden/>
    <w:unhideWhenUsed/>
    <w:rsid w:val="009E356B"/>
    <w:rPr>
      <w:i/>
      <w:iCs/>
    </w:rPr>
  </w:style>
  <w:style w:type="character" w:styleId="HTMLCode">
    <w:name w:val="HTML Code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9E356B"/>
    <w:rPr>
      <w:i/>
      <w:iCs/>
    </w:rPr>
  </w:style>
  <w:style w:type="character" w:styleId="HTMLKeyboard">
    <w:name w:val="HTML Keyboard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356B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356B"/>
    <w:rPr>
      <w:rFonts w:ascii="Verdana" w:hAnsi="Verdana" w:cs="Consolas"/>
      <w:lang w:eastAsia="en-US" w:bidi="ar-SA"/>
    </w:rPr>
  </w:style>
  <w:style w:type="character" w:styleId="HTMLSample">
    <w:name w:val="HTML Sample"/>
    <w:basedOn w:val="DefaultParagraphFont"/>
    <w:semiHidden/>
    <w:unhideWhenUsed/>
    <w:rsid w:val="009E356B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9E356B"/>
    <w:rPr>
      <w:i/>
      <w:iCs/>
    </w:rPr>
  </w:style>
  <w:style w:type="character" w:styleId="Hyperlink">
    <w:name w:val="Hyperlink"/>
    <w:basedOn w:val="DefaultParagraphFont"/>
    <w:unhideWhenUsed/>
    <w:rsid w:val="009E356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356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E356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E356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E356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E356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E356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E356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E356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E356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E356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356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3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56B"/>
    <w:rPr>
      <w:rFonts w:ascii="Verdana" w:hAnsi="Verdana"/>
      <w:b/>
      <w:bCs/>
      <w:i/>
      <w:iCs/>
      <w:color w:val="4F81BD" w:themeColor="accent1"/>
      <w:sz w:val="24"/>
      <w:szCs w:val="24"/>
      <w:lang w:eastAsia="en-US" w:bidi="ar-SA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356B"/>
    <w:rPr>
      <w:b/>
      <w:bCs/>
      <w:smallCaps/>
      <w:color w:val="C0504D" w:themeColor="accent2"/>
      <w:spacing w:val="5"/>
      <w:u w:val="single"/>
    </w:rPr>
  </w:style>
  <w:style w:type="table" w:customStyle="1" w:styleId="Grilleclaire1">
    <w:name w:val="Grille claire1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leclaire-Accent11">
    <w:name w:val="Grille claire - Accent 11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steclaire1">
    <w:name w:val="Liste claire1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eclaire-Accent11">
    <w:name w:val="Liste claire - Accent 11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Ombrageclair1">
    <w:name w:val="Ombrage clair1"/>
    <w:basedOn w:val="TableNormal"/>
    <w:uiPriority w:val="60"/>
    <w:semiHidden/>
    <w:unhideWhenUsed/>
    <w:rsid w:val="009E356B"/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Normal"/>
    <w:uiPriority w:val="60"/>
    <w:semiHidden/>
    <w:unhideWhenUsed/>
    <w:rsid w:val="009E356B"/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356B"/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356B"/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356B"/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356B"/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356B"/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356B"/>
  </w:style>
  <w:style w:type="paragraph" w:styleId="List">
    <w:name w:val="List"/>
    <w:basedOn w:val="Normal"/>
    <w:semiHidden/>
    <w:unhideWhenUsed/>
    <w:rsid w:val="009E356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356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356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356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356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356B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unhideWhenUsed/>
    <w:rsid w:val="009E356B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unhideWhenUsed/>
    <w:rsid w:val="009E356B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unhideWhenUsed/>
    <w:rsid w:val="009E356B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9E356B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unhideWhenUsed/>
    <w:rsid w:val="009E356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356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356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356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356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356B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unhideWhenUsed/>
    <w:rsid w:val="009E356B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9E356B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9E356B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9E356B"/>
    <w:pPr>
      <w:numPr>
        <w:numId w:val="15"/>
      </w:numPr>
      <w:contextualSpacing/>
    </w:pPr>
  </w:style>
  <w:style w:type="paragraph" w:styleId="MacroText">
    <w:name w:val="macro"/>
    <w:link w:val="MacroTextChar"/>
    <w:semiHidden/>
    <w:unhideWhenUsed/>
    <w:rsid w:val="009E3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rsid w:val="009E356B"/>
    <w:rPr>
      <w:rFonts w:ascii="Verdana" w:hAnsi="Verdana" w:cs="Consolas"/>
      <w:lang w:eastAsia="en-US" w:bidi="ar-SA"/>
    </w:rPr>
  </w:style>
  <w:style w:type="table" w:customStyle="1" w:styleId="Grillemoyenne11">
    <w:name w:val="Grille moyenne 1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Grillemoyenne21">
    <w:name w:val="Grille moyenne 21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llemoyenne31">
    <w:name w:val="Grille moyenne 31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Listemoyenne11">
    <w:name w:val="Liste moyenne 1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emoyenne1-Accent11">
    <w:name w:val="Liste moyenne 1 - Accent 1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Listemoyenne21">
    <w:name w:val="Liste moyenne 21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ramemoyenne11">
    <w:name w:val="Trame moyenne 1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21">
    <w:name w:val="Trame moyenne 21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9E3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9E356B"/>
    <w:rPr>
      <w:rFonts w:ascii="Verdana" w:eastAsiaTheme="majorEastAsia" w:hAnsi="Verdana" w:cstheme="majorBidi"/>
      <w:sz w:val="24"/>
      <w:szCs w:val="24"/>
      <w:shd w:val="pct20" w:color="auto" w:fill="auto"/>
      <w:lang w:eastAsia="en-US" w:bidi="ar-SA"/>
    </w:rPr>
  </w:style>
  <w:style w:type="paragraph" w:styleId="NoSpacing">
    <w:name w:val="No Spacing"/>
    <w:uiPriority w:val="1"/>
    <w:semiHidden/>
    <w:unhideWhenUsed/>
    <w:qFormat/>
    <w:rsid w:val="009E356B"/>
    <w:rPr>
      <w:rFonts w:ascii="Verdana" w:hAnsi="Verdana"/>
      <w:sz w:val="24"/>
      <w:szCs w:val="24"/>
      <w:lang w:eastAsia="en-US" w:bidi="ar-SA"/>
    </w:rPr>
  </w:style>
  <w:style w:type="paragraph" w:styleId="NormalWeb">
    <w:name w:val="Normal (Web)"/>
    <w:basedOn w:val="Normal"/>
    <w:semiHidden/>
    <w:unhideWhenUsed/>
    <w:rsid w:val="009E356B"/>
  </w:style>
  <w:style w:type="paragraph" w:styleId="NormalIndent">
    <w:name w:val="Normal Indent"/>
    <w:basedOn w:val="Normal"/>
    <w:semiHidden/>
    <w:unhideWhenUsed/>
    <w:rsid w:val="009E356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356B"/>
  </w:style>
  <w:style w:type="character" w:customStyle="1" w:styleId="NoteHeadingChar">
    <w:name w:val="Note Heading Char"/>
    <w:basedOn w:val="DefaultParagraphFont"/>
    <w:link w:val="NoteHeading"/>
    <w:rsid w:val="009E356B"/>
    <w:rPr>
      <w:rFonts w:ascii="Verdana" w:hAnsi="Verdana"/>
      <w:sz w:val="24"/>
      <w:szCs w:val="24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unhideWhenUsed/>
    <w:rsid w:val="009E356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9E356B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E356B"/>
    <w:rPr>
      <w:rFonts w:ascii="Verdana" w:hAnsi="Verdana" w:cs="Consolas"/>
      <w:sz w:val="21"/>
      <w:szCs w:val="21"/>
      <w:lang w:eastAsia="en-US" w:bidi="ar-SA"/>
    </w:rPr>
  </w:style>
  <w:style w:type="paragraph" w:styleId="Quote">
    <w:name w:val="Quote"/>
    <w:basedOn w:val="NormalSingle"/>
    <w:link w:val="QuoteChar"/>
    <w:qFormat/>
    <w:rsid w:val="00634287"/>
    <w:pPr>
      <w:ind w:left="1440"/>
    </w:pPr>
    <w:rPr>
      <w:iCs/>
    </w:rPr>
  </w:style>
  <w:style w:type="character" w:customStyle="1" w:styleId="QuoteChar">
    <w:name w:val="Quote Char"/>
    <w:basedOn w:val="DefaultParagraphFont"/>
    <w:link w:val="Quote"/>
    <w:rsid w:val="00DC7D5D"/>
    <w:rPr>
      <w:rFonts w:ascii="Verdana" w:hAnsi="Verdana"/>
      <w:iCs/>
      <w:sz w:val="24"/>
      <w:lang w:eastAsia="en-US" w:bidi="ar-SA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356B"/>
  </w:style>
  <w:style w:type="character" w:customStyle="1" w:styleId="SalutationChar">
    <w:name w:val="Salutation Char"/>
    <w:basedOn w:val="DefaultParagraphFont"/>
    <w:link w:val="Salutation"/>
    <w:rsid w:val="009E356B"/>
    <w:rPr>
      <w:rFonts w:ascii="Verdana" w:hAnsi="Verdana"/>
      <w:sz w:val="24"/>
      <w:szCs w:val="24"/>
      <w:lang w:eastAsia="en-US" w:bidi="ar-SA"/>
    </w:rPr>
  </w:style>
  <w:style w:type="paragraph" w:styleId="Signature">
    <w:name w:val="Signature"/>
    <w:basedOn w:val="Normal"/>
    <w:link w:val="SignatureChar"/>
    <w:semiHidden/>
    <w:unhideWhenUsed/>
    <w:rsid w:val="009E356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356B"/>
    <w:rPr>
      <w:rFonts w:ascii="Verdana" w:hAnsi="Verdana"/>
      <w:sz w:val="24"/>
      <w:szCs w:val="24"/>
      <w:lang w:eastAsia="en-US" w:bidi="ar-SA"/>
    </w:rPr>
  </w:style>
  <w:style w:type="character" w:styleId="Strong">
    <w:name w:val="Strong"/>
    <w:basedOn w:val="DefaultParagraphFont"/>
    <w:semiHidden/>
    <w:unhideWhenUsed/>
    <w:qFormat/>
    <w:rsid w:val="009E356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35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356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rsid w:val="009E356B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356B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356B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356B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356B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356B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356B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356B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356B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356B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356B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356B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356B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356B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356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E356B"/>
  </w:style>
  <w:style w:type="table" w:styleId="TableProfessional">
    <w:name w:val="Table Professional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356B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356B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356B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9E356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9E356B"/>
    <w:pPr>
      <w:spacing w:before="120"/>
    </w:pPr>
    <w:rPr>
      <w:rFonts w:eastAsiaTheme="majorEastAsia" w:cstheme="majorBid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5401"/>
    <w:pPr>
      <w:tabs>
        <w:tab w:val="left" w:pos="2160"/>
        <w:tab w:val="right" w:leader="dot" w:pos="9360"/>
      </w:tabs>
      <w:spacing w:after="280"/>
      <w:ind w:left="2160" w:right="180" w:hanging="720"/>
      <w:contextualSpacing/>
    </w:pPr>
    <w:rPr>
      <w:sz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01"/>
    <w:pPr>
      <w:tabs>
        <w:tab w:val="left" w:pos="2880"/>
        <w:tab w:val="right" w:leader="dot" w:pos="9360"/>
      </w:tabs>
      <w:spacing w:after="280"/>
      <w:ind w:left="2880" w:right="180" w:hanging="720"/>
      <w:contextualSpacing/>
    </w:pPr>
    <w:rPr>
      <w:sz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5401"/>
    <w:pPr>
      <w:tabs>
        <w:tab w:val="left" w:pos="3600"/>
        <w:tab w:val="right" w:leader="dot" w:pos="9360"/>
      </w:tabs>
      <w:spacing w:after="280"/>
      <w:ind w:left="3600" w:right="180" w:hanging="720"/>
      <w:contextualSpacing/>
    </w:pPr>
    <w:rPr>
      <w:sz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5401"/>
    <w:pPr>
      <w:tabs>
        <w:tab w:val="left" w:pos="4320"/>
        <w:tab w:val="right" w:leader="dot" w:pos="9360"/>
      </w:tabs>
      <w:spacing w:after="280"/>
      <w:ind w:left="4320" w:right="180" w:hanging="720"/>
      <w:contextualSpacing/>
    </w:pPr>
    <w:rPr>
      <w:sz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5401"/>
    <w:pPr>
      <w:tabs>
        <w:tab w:val="left" w:pos="5040"/>
        <w:tab w:val="right" w:leader="dot" w:pos="9360"/>
      </w:tabs>
      <w:spacing w:after="280"/>
      <w:ind w:left="5040" w:right="180" w:hanging="720"/>
      <w:contextualSpacing/>
    </w:pPr>
    <w:rPr>
      <w:sz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5401"/>
    <w:pPr>
      <w:tabs>
        <w:tab w:val="left" w:pos="5760"/>
        <w:tab w:val="right" w:leader="dot" w:pos="9360"/>
      </w:tabs>
      <w:spacing w:after="280"/>
      <w:ind w:left="5760" w:right="180" w:hanging="720"/>
      <w:contextualSpacing/>
    </w:pPr>
    <w:rPr>
      <w:sz w:val="2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5401"/>
    <w:pPr>
      <w:tabs>
        <w:tab w:val="left" w:pos="6480"/>
        <w:tab w:val="right" w:leader="dot" w:pos="9360"/>
      </w:tabs>
      <w:spacing w:after="280"/>
      <w:ind w:left="6480" w:right="180" w:hanging="720"/>
      <w:contextualSpacing/>
    </w:pPr>
    <w:rPr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56B"/>
    <w:pPr>
      <w:spacing w:line="240" w:lineRule="auto"/>
      <w:outlineLvl w:val="9"/>
    </w:pPr>
    <w:rPr>
      <w:rFonts w:asciiTheme="majorHAnsi" w:hAnsiTheme="majorHAnsi"/>
      <w:bCs w:val="0"/>
      <w:color w:val="365F91" w:themeColor="accent1" w:themeShade="BF"/>
      <w:sz w:val="28"/>
    </w:rPr>
  </w:style>
  <w:style w:type="paragraph" w:customStyle="1" w:styleId="Title1">
    <w:name w:val="Title 1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customStyle="1" w:styleId="Title2">
    <w:name w:val="Title 2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customStyle="1" w:styleId="Title3">
    <w:name w:val="Title 3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customStyle="1" w:styleId="TOCTitle">
    <w:name w:val="TOC Title"/>
    <w:basedOn w:val="Title1"/>
    <w:qFormat/>
    <w:rsid w:val="00676597"/>
    <w:pPr>
      <w:outlineLvl w:val="9"/>
    </w:pPr>
  </w:style>
  <w:style w:type="character" w:customStyle="1" w:styleId="FooterChar">
    <w:name w:val="Footer Char"/>
    <w:link w:val="Footer"/>
    <w:rsid w:val="00E31161"/>
    <w:rPr>
      <w:rFonts w:ascii="Verdana" w:hAnsi="Verdana"/>
      <w:sz w:val="24"/>
      <w:lang w:eastAsia="en-US" w:bidi="ar-SA"/>
    </w:rPr>
  </w:style>
  <w:style w:type="paragraph" w:styleId="Revision">
    <w:name w:val="Revision"/>
    <w:hidden/>
    <w:uiPriority w:val="99"/>
    <w:semiHidden/>
    <w:rsid w:val="00830703"/>
    <w:rPr>
      <w:rFonts w:ascii="Verdana" w:hAnsi="Verdana"/>
      <w:sz w:val="24"/>
      <w:szCs w:val="24"/>
      <w:lang w:eastAsia="en-US" w:bidi="ar-SA"/>
    </w:rPr>
  </w:style>
  <w:style w:type="character" w:customStyle="1" w:styleId="Mention1">
    <w:name w:val="Mention1"/>
    <w:basedOn w:val="DefaultParagraphFont"/>
    <w:uiPriority w:val="99"/>
    <w:semiHidden/>
    <w:unhideWhenUsed/>
    <w:rsid w:val="000723FD"/>
    <w:rPr>
      <w:color w:val="2B579A"/>
      <w:shd w:val="clear" w:color="auto" w:fill="E6E6E6"/>
    </w:rPr>
  </w:style>
  <w:style w:type="character" w:customStyle="1" w:styleId="f01">
    <w:name w:val="f01"/>
    <w:basedOn w:val="DefaultParagraphFont"/>
    <w:rsid w:val="00A53144"/>
    <w:rPr>
      <w:rFonts w:ascii="Verdana" w:hAnsi="Verdana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375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3742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43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3478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2434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878660569">
                                      <w:marLeft w:val="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3352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single" w:sz="2" w:space="0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136610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FF"/>
                                                    <w:left w:val="single" w:sz="2" w:space="0" w:color="0000FF"/>
                                                    <w:bottom w:val="single" w:sz="2" w:space="0" w:color="0000FF"/>
                                                    <w:right w:val="single" w:sz="2" w:space="0" w:color="0000FF"/>
                                                  </w:divBdr>
                                                  <w:divsChild>
                                                    <w:div w:id="109262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F0000"/>
                                                        <w:left w:val="single" w:sz="2" w:space="0" w:color="FF0000"/>
                                                        <w:bottom w:val="single" w:sz="2" w:space="0" w:color="FF0000"/>
                                                        <w:right w:val="single" w:sz="2" w:space="0" w:color="FF0000"/>
                                                      </w:divBdr>
                                                      <w:divsChild>
                                                        <w:div w:id="181306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FF"/>
                                                            <w:left w:val="single" w:sz="2" w:space="0" w:color="0000FF"/>
                                                            <w:bottom w:val="single" w:sz="2" w:space="0" w:color="0000FF"/>
                                                            <w:right w:val="single" w:sz="2" w:space="0" w:color="0000FF"/>
                                                          </w:divBdr>
                                                          <w:divsChild>
                                                            <w:div w:id="92484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iguana.celalibrary.ca/iguana/www.main.cls?surl=CELA-memberlibraries&amp;theme=reset&amp;p=47291264-d2a0-4cc5-8aee-a4095ec1cd74&amp;v=2ab1110e-e5c1-447d-81cc-93aecee0f99c6&amp;language=fre" TargetMode="External"/><Relationship Id="rId17" Type="http://schemas.openxmlformats.org/officeDocument/2006/relationships/hyperlink" Target="http://iguana.celalibrary.ca/iguana/www.main.cls?surl=CELA-Privacy&amp;theme=celadefault&amp;p=47291264-d2a0-4cc5-8aee-a4095ec1cd74&amp;v=73886188-55ba-439a-b60c-e2ea54c3ed72&amp;language=fr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cid:image002.png@01D29D64.BBF917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guana.celalibrary.ca/iguana/www.main.cls?surl=CELA-memberlibraries&amp;theme=reset&amp;p=47291264-d2a0-4cc5-8aee-a4095ec1cd74&amp;v=2ab1110e-e5c1-447d-81cc-93aecee0f99c6&amp;language=fre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://iguana.celalibrary.ca/iguana/www.main.cls?surl=CELA-educators&amp;theme=reset&amp;p=47291264-d2a0-4cc5-8aee-a4095ec1cd74&amp;v=d76e6ac6-4b75-4203-a0f9-b83d46d49566&amp;language=fre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mage001.png@01D29D64.BBF917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8BE21877C794E8C767319E61FFC96" ma:contentTypeVersion="10" ma:contentTypeDescription="Create a new document." ma:contentTypeScope="" ma:versionID="ad54289a88daa638590c67579f35b266">
  <xsd:schema xmlns:xsd="http://www.w3.org/2001/XMLSchema" xmlns:xs="http://www.w3.org/2001/XMLSchema" xmlns:p="http://schemas.microsoft.com/office/2006/metadata/properties" xmlns:ns2="7a063f01-faea-4c9e-8a02-d223cffde0c5" xmlns:ns3="d8838bea-bcac-41ad-91f9-c646e9be633d" targetNamespace="http://schemas.microsoft.com/office/2006/metadata/properties" ma:root="true" ma:fieldsID="efde3bbc49974423e33f662487aaaf06" ns2:_="" ns3:_="">
    <xsd:import namespace="7a063f01-faea-4c9e-8a02-d223cffde0c5"/>
    <xsd:import namespace="d8838bea-bcac-41ad-91f9-c646e9be6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3f01-faea-4c9e-8a02-d223cffde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8bea-bcac-41ad-91f9-c646e9be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53698-15B7-42B5-884E-96074A6A6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0CF4F-0659-4B82-B695-AC83F8049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2A4A7-E94F-476E-BD4C-B3F23E24F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63f01-faea-4c9e-8a02-d223cffde0c5"/>
    <ds:schemaRef ds:uri="d8838bea-bcac-41ad-91f9-c646e9be6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Blank</vt:lpstr>
      <vt:lpstr>Blank</vt:lpstr>
    </vt:vector>
  </TitlesOfParts>
  <Company>CNIB</Company>
  <LinksUpToDate>false</LinksUpToDate>
  <CharactersWithSpaces>5793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Faline Bobier</dc:creator>
  <dc:description>English v1.11</dc:description>
  <cp:lastModifiedBy>Rachel Breau</cp:lastModifiedBy>
  <cp:revision>2</cp:revision>
  <cp:lastPrinted>2017-03-24T14:01:00Z</cp:lastPrinted>
  <dcterms:created xsi:type="dcterms:W3CDTF">2019-07-26T13:19:00Z</dcterms:created>
  <dcterms:modified xsi:type="dcterms:W3CDTF">2019-07-26T13:19:00Z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0x0101007388BE21877C794E8C767319E61FFC96</vt:lpwstr>
  </property>
</Properties>
</file>